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88" w:rsidRPr="00BF3888" w:rsidRDefault="00BF3888" w:rsidP="003D781B">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r w:rsidR="00AF6DC8" w:rsidRPr="00AF6DC8">
        <w:rPr>
          <w:rFonts w:ascii="Calibri" w:eastAsia="Calibri" w:hAnsi="Calibri" w:cs="Times New Roman"/>
          <w:b/>
          <w:noProof/>
          <w:lang w:eastAsia="en-GB"/>
        </w:rPr>
        <w:drawing>
          <wp:inline distT="0" distB="0" distL="0" distR="0">
            <wp:extent cx="2847975" cy="13049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7975" cy="1304925"/>
                    </a:xfrm>
                    <a:prstGeom prst="rect">
                      <a:avLst/>
                    </a:prstGeom>
                    <a:noFill/>
                    <a:ln>
                      <a:noFill/>
                    </a:ln>
                  </pic:spPr>
                </pic:pic>
              </a:graphicData>
            </a:graphic>
          </wp:inline>
        </w:drawing>
      </w:r>
      <w:bookmarkStart w:id="0" w:name="_GoBack"/>
      <w:bookmarkEnd w:id="0"/>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Default="00BF3888" w:rsidP="003D781B">
      <w:pPr>
        <w:spacing w:after="0" w:line="240" w:lineRule="auto"/>
        <w:textAlignment w:val="baseline"/>
        <w:rPr>
          <w:rFonts w:ascii="Calibri" w:eastAsia="Times New Roman" w:hAnsi="Calibri" w:cs="Calibri"/>
          <w:lang w:val="en-US" w:eastAsia="en-GB"/>
        </w:rPr>
      </w:pPr>
    </w:p>
    <w:tbl>
      <w:tblPr>
        <w:tblStyle w:val="TableGrid"/>
        <w:tblpPr w:leftFromText="180" w:rightFromText="180" w:vertAnchor="text" w:horzAnchor="margin" w:tblpY="-31"/>
        <w:tblW w:w="0" w:type="auto"/>
        <w:shd w:val="clear" w:color="auto" w:fill="D9D9D9" w:themeFill="background1" w:themeFillShade="D9"/>
        <w:tblLook w:val="04A0"/>
      </w:tblPr>
      <w:tblGrid>
        <w:gridCol w:w="6091"/>
      </w:tblGrid>
      <w:tr w:rsidR="000F3294" w:rsidTr="000F3294">
        <w:trPr>
          <w:trHeight w:val="557"/>
        </w:trPr>
        <w:tc>
          <w:tcPr>
            <w:tcW w:w="6091" w:type="dxa"/>
            <w:shd w:val="clear" w:color="auto" w:fill="D9D9D9" w:themeFill="background1" w:themeFillShade="D9"/>
          </w:tcPr>
          <w:p w:rsidR="000F3294" w:rsidRPr="000F3294" w:rsidRDefault="000F3294" w:rsidP="000F3294">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rsidR="000F3294" w:rsidRDefault="00227A07" w:rsidP="000F3294">
            <w:pPr>
              <w:textAlignment w:val="baseline"/>
              <w:rPr>
                <w:rFonts w:ascii="Calibri" w:eastAsia="Times New Roman" w:hAnsi="Calibri" w:cs="Calibri"/>
                <w:lang w:eastAsia="en-GB"/>
              </w:rPr>
            </w:pPr>
            <w:r>
              <w:rPr>
                <w:rFonts w:ascii="Calibri" w:eastAsia="Times New Roman" w:hAnsi="Calibri" w:cs="Calibri"/>
                <w:lang w:eastAsia="en-GB"/>
              </w:rPr>
              <w:t xml:space="preserve">Unit: Dorking Rise </w:t>
            </w:r>
          </w:p>
        </w:tc>
      </w:tr>
      <w:tr w:rsidR="000F3294" w:rsidTr="000F3294">
        <w:trPr>
          <w:trHeight w:val="933"/>
        </w:trPr>
        <w:tc>
          <w:tcPr>
            <w:tcW w:w="6091" w:type="dxa"/>
            <w:shd w:val="clear" w:color="auto" w:fill="D9D9D9" w:themeFill="background1" w:themeFillShade="D9"/>
          </w:tcPr>
          <w:p w:rsidR="000F3294" w:rsidRPr="000F3294" w:rsidRDefault="00DA6AD7" w:rsidP="00635B0E">
            <w:pPr>
              <w:textAlignment w:val="baseline"/>
              <w:rPr>
                <w:rFonts w:ascii="Calibri" w:eastAsia="Times New Roman" w:hAnsi="Calibri" w:cs="Calibri"/>
                <w:sz w:val="24"/>
                <w:szCs w:val="24"/>
                <w:lang w:eastAsia="en-GB"/>
              </w:rPr>
            </w:pPr>
            <w:r>
              <w:rPr>
                <w:rFonts w:ascii="Calibri" w:eastAsia="Times New Roman" w:hAnsi="Calibri" w:cs="Calibri"/>
                <w:b/>
                <w:bCs/>
                <w:sz w:val="28"/>
                <w:szCs w:val="28"/>
                <w:lang w:eastAsia="en-GB"/>
              </w:rPr>
              <w:t>Rhaman Shah</w:t>
            </w:r>
            <w:r w:rsidR="005A7A17">
              <w:rPr>
                <w:rFonts w:ascii="Calibri" w:eastAsia="Times New Roman" w:hAnsi="Calibri" w:cs="Calibri"/>
                <w:b/>
                <w:bCs/>
                <w:sz w:val="28"/>
                <w:szCs w:val="28"/>
                <w:lang w:eastAsia="en-GB"/>
              </w:rPr>
              <w:t xml:space="preserve"> </w:t>
            </w:r>
            <w:r w:rsidR="003D298A" w:rsidRPr="008C01B7">
              <w:rPr>
                <w:rFonts w:ascii="Calibri" w:eastAsia="Times New Roman" w:hAnsi="Calibri" w:cs="Calibri"/>
                <w:sz w:val="24"/>
                <w:szCs w:val="24"/>
                <w:lang w:eastAsia="en-GB"/>
              </w:rPr>
              <w:br/>
            </w:r>
            <w:r w:rsidR="003D298A" w:rsidRPr="003D298A">
              <w:rPr>
                <w:rFonts w:ascii="Calibri" w:eastAsia="Times New Roman" w:hAnsi="Calibri" w:cs="Calibri"/>
                <w:bCs/>
                <w:sz w:val="24"/>
                <w:szCs w:val="24"/>
                <w:lang w:eastAsia="en-GB"/>
              </w:rPr>
              <w:t>Date of birth: </w:t>
            </w:r>
            <w:r w:rsidR="003D298A" w:rsidRPr="003D298A">
              <w:rPr>
                <w:rFonts w:ascii="Calibri" w:eastAsia="Times New Roman" w:hAnsi="Calibri" w:cs="Calibri"/>
                <w:sz w:val="24"/>
                <w:szCs w:val="24"/>
                <w:lang w:eastAsia="en-GB"/>
              </w:rPr>
              <w:t> </w:t>
            </w:r>
            <w:r w:rsidR="005A7A17">
              <w:rPr>
                <w:rFonts w:ascii="Calibri" w:eastAsia="Times New Roman" w:hAnsi="Calibri" w:cs="Calibri"/>
                <w:sz w:val="24"/>
                <w:szCs w:val="24"/>
                <w:lang w:eastAsia="en-GB"/>
              </w:rPr>
              <w:t>1</w:t>
            </w:r>
            <w:r>
              <w:rPr>
                <w:rFonts w:ascii="Calibri" w:eastAsia="Times New Roman" w:hAnsi="Calibri" w:cs="Calibri"/>
                <w:sz w:val="24"/>
                <w:szCs w:val="24"/>
                <w:lang w:eastAsia="en-GB"/>
              </w:rPr>
              <w:t>4</w:t>
            </w:r>
            <w:r w:rsidR="00216B1C">
              <w:rPr>
                <w:rFonts w:ascii="Calibri" w:eastAsia="Times New Roman" w:hAnsi="Calibri" w:cs="Calibri"/>
                <w:sz w:val="24"/>
                <w:szCs w:val="24"/>
                <w:lang w:eastAsia="en-GB"/>
              </w:rPr>
              <w:t>/</w:t>
            </w:r>
            <w:r w:rsidR="00AF6DC8">
              <w:rPr>
                <w:rFonts w:ascii="Calibri" w:eastAsia="Times New Roman" w:hAnsi="Calibri" w:cs="Calibri"/>
                <w:sz w:val="24"/>
                <w:szCs w:val="24"/>
                <w:lang w:eastAsia="en-GB"/>
              </w:rPr>
              <w:t>0</w:t>
            </w:r>
            <w:r w:rsidR="007D4C7A">
              <w:rPr>
                <w:rFonts w:ascii="Calibri" w:eastAsia="Times New Roman" w:hAnsi="Calibri" w:cs="Calibri"/>
                <w:sz w:val="24"/>
                <w:szCs w:val="24"/>
                <w:lang w:eastAsia="en-GB"/>
              </w:rPr>
              <w:t>4</w:t>
            </w:r>
            <w:r w:rsidR="00216B1C">
              <w:rPr>
                <w:rFonts w:ascii="Calibri" w:eastAsia="Times New Roman" w:hAnsi="Calibri" w:cs="Calibri"/>
                <w:sz w:val="24"/>
                <w:szCs w:val="24"/>
                <w:lang w:eastAsia="en-GB"/>
              </w:rPr>
              <w:t>/200</w:t>
            </w:r>
            <w:r>
              <w:rPr>
                <w:rFonts w:ascii="Calibri" w:eastAsia="Times New Roman" w:hAnsi="Calibri" w:cs="Calibri"/>
                <w:sz w:val="24"/>
                <w:szCs w:val="24"/>
                <w:lang w:eastAsia="en-GB"/>
              </w:rPr>
              <w:t>2</w:t>
            </w:r>
          </w:p>
        </w:tc>
      </w:tr>
      <w:tr w:rsidR="000F3294" w:rsidTr="000F3294">
        <w:trPr>
          <w:trHeight w:val="989"/>
        </w:trPr>
        <w:tc>
          <w:tcPr>
            <w:tcW w:w="6091" w:type="dxa"/>
            <w:shd w:val="clear" w:color="auto" w:fill="D9D9D9" w:themeFill="background1" w:themeFillShade="D9"/>
          </w:tcPr>
          <w:p w:rsidR="000F3294" w:rsidRPr="000F3294" w:rsidRDefault="000F3294" w:rsidP="000F3294">
            <w:pPr>
              <w:rPr>
                <w:sz w:val="24"/>
                <w:szCs w:val="24"/>
              </w:rPr>
            </w:pPr>
            <w:r w:rsidRPr="000F3294">
              <w:rPr>
                <w:sz w:val="24"/>
                <w:szCs w:val="24"/>
              </w:rPr>
              <w:t xml:space="preserve"> Report by: </w:t>
            </w:r>
            <w:r w:rsidR="00227A07">
              <w:rPr>
                <w:sz w:val="24"/>
                <w:szCs w:val="24"/>
              </w:rPr>
              <w:t xml:space="preserve">Devrowe Hill </w:t>
            </w:r>
            <w:r w:rsidR="00B42577">
              <w:rPr>
                <w:sz w:val="24"/>
                <w:szCs w:val="24"/>
              </w:rPr>
              <w:t>(KW)</w:t>
            </w:r>
            <w:r w:rsidRPr="000F3294">
              <w:rPr>
                <w:sz w:val="24"/>
                <w:szCs w:val="24"/>
              </w:rPr>
              <w:br/>
              <w:t xml:space="preserve"> Period: </w:t>
            </w:r>
            <w:r w:rsidR="005472E2">
              <w:rPr>
                <w:sz w:val="24"/>
                <w:szCs w:val="24"/>
              </w:rPr>
              <w:t xml:space="preserve">September </w:t>
            </w:r>
            <w:r w:rsidR="00651E43">
              <w:rPr>
                <w:sz w:val="24"/>
                <w:szCs w:val="24"/>
              </w:rPr>
              <w:t>8th -14th</w:t>
            </w:r>
            <w:r w:rsidR="002F685D">
              <w:rPr>
                <w:sz w:val="24"/>
                <w:szCs w:val="24"/>
              </w:rPr>
              <w:t xml:space="preserve"> </w:t>
            </w:r>
            <w:r w:rsidR="00635B0E">
              <w:rPr>
                <w:sz w:val="24"/>
                <w:szCs w:val="24"/>
              </w:rPr>
              <w:t>2018</w:t>
            </w:r>
          </w:p>
          <w:p w:rsidR="000F3294" w:rsidRPr="000F3294" w:rsidRDefault="000F3294" w:rsidP="000F3294">
            <w:pPr>
              <w:rPr>
                <w:sz w:val="24"/>
                <w:szCs w:val="24"/>
              </w:rPr>
            </w:pPr>
          </w:p>
          <w:p w:rsidR="000F3294" w:rsidRPr="000F3294" w:rsidRDefault="000F3294" w:rsidP="000F3294">
            <w:pPr>
              <w:textAlignment w:val="baseline"/>
              <w:rPr>
                <w:rFonts w:ascii="Calibri" w:eastAsia="Times New Roman" w:hAnsi="Calibri" w:cs="Calibri"/>
                <w:sz w:val="24"/>
                <w:szCs w:val="24"/>
                <w:lang w:eastAsia="en-GB"/>
              </w:rPr>
            </w:pPr>
          </w:p>
        </w:tc>
      </w:tr>
    </w:tbl>
    <w:p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0F3294" w:rsidRDefault="000F3294" w:rsidP="0014673E">
      <w:pPr>
        <w:spacing w:after="0" w:line="240" w:lineRule="auto"/>
        <w:textAlignment w:val="baseline"/>
        <w:rPr>
          <w:rFonts w:ascii="Calibri" w:eastAsia="Times New Roman" w:hAnsi="Calibri" w:cs="Calibri"/>
          <w:lang w:eastAsia="en-GB"/>
        </w:rPr>
      </w:pPr>
    </w:p>
    <w:p w:rsidR="000F3294" w:rsidRDefault="000F3294" w:rsidP="0014673E">
      <w:pPr>
        <w:spacing w:after="0" w:line="240" w:lineRule="auto"/>
        <w:textAlignment w:val="baseline"/>
        <w:rPr>
          <w:rFonts w:ascii="Calibri" w:eastAsia="Times New Roman" w:hAnsi="Calibri" w:cs="Calibri"/>
          <w:lang w:eastAsia="en-GB"/>
        </w:rPr>
      </w:pPr>
    </w:p>
    <w:p w:rsidR="000F3294" w:rsidRDefault="000F3294" w:rsidP="0014673E">
      <w:pPr>
        <w:spacing w:after="0" w:line="240" w:lineRule="auto"/>
        <w:textAlignment w:val="baseline"/>
        <w:rPr>
          <w:rFonts w:ascii="Calibri" w:eastAsia="Times New Roman" w:hAnsi="Calibri" w:cs="Calibri"/>
          <w:lang w:eastAsia="en-GB"/>
        </w:rPr>
      </w:pPr>
    </w:p>
    <w:p w:rsidR="000F3294" w:rsidRDefault="000F3294" w:rsidP="0014673E">
      <w:pPr>
        <w:spacing w:after="0" w:line="240" w:lineRule="auto"/>
        <w:textAlignment w:val="baseline"/>
        <w:rPr>
          <w:rFonts w:ascii="Calibri" w:eastAsia="Times New Roman" w:hAnsi="Calibri" w:cs="Calibri"/>
          <w:lang w:eastAsia="en-GB"/>
        </w:rPr>
      </w:pPr>
    </w:p>
    <w:p w:rsidR="00335AB4" w:rsidRDefault="00335AB4" w:rsidP="0014673E">
      <w:pPr>
        <w:spacing w:after="0" w:line="240" w:lineRule="auto"/>
        <w:textAlignment w:val="baseline"/>
        <w:rPr>
          <w:rFonts w:ascii="Calibri" w:eastAsia="Times New Roman" w:hAnsi="Calibri" w:cs="Calibri"/>
          <w:lang w:eastAsia="en-GB"/>
        </w:rPr>
      </w:pPr>
    </w:p>
    <w:p w:rsidR="00335AB4" w:rsidRDefault="00335AB4" w:rsidP="0014673E">
      <w:pPr>
        <w:spacing w:after="0" w:line="240" w:lineRule="auto"/>
        <w:textAlignment w:val="baseline"/>
        <w:rPr>
          <w:rFonts w:ascii="Calibri" w:eastAsia="Times New Roman" w:hAnsi="Calibri" w:cs="Calibri"/>
          <w:lang w:eastAsia="en-GB"/>
        </w:rPr>
      </w:pPr>
    </w:p>
    <w:p w:rsidR="00335AB4" w:rsidRDefault="00335AB4" w:rsidP="0014673E">
      <w:pPr>
        <w:spacing w:after="0" w:line="240" w:lineRule="auto"/>
        <w:textAlignment w:val="baseline"/>
        <w:rPr>
          <w:rFonts w:ascii="Calibri" w:eastAsia="Times New Roman" w:hAnsi="Calibri" w:cs="Calibri"/>
          <w:lang w:eastAsia="en-GB"/>
        </w:rPr>
      </w:pPr>
    </w:p>
    <w:p w:rsidR="00ED4B22" w:rsidRDefault="00DA6AD7" w:rsidP="0014673E">
      <w:pPr>
        <w:spacing w:after="0" w:line="240" w:lineRule="auto"/>
        <w:textAlignment w:val="baseline"/>
        <w:rPr>
          <w:rFonts w:ascii="Calibri" w:eastAsia="Times New Roman" w:hAnsi="Calibri" w:cs="Calibri"/>
          <w:lang w:eastAsia="en-GB"/>
        </w:rPr>
      </w:pPr>
      <w:r w:rsidRPr="00DA6AD7">
        <w:rPr>
          <w:rFonts w:ascii="Calibri" w:eastAsia="Times New Roman" w:hAnsi="Calibri" w:cs="Calibri"/>
          <w:lang w:eastAsia="en-GB"/>
        </w:rPr>
        <w:drawing>
          <wp:anchor distT="0" distB="0" distL="114300" distR="114300" simplePos="0" relativeHeight="251658240" behindDoc="0" locked="0" layoutInCell="1" allowOverlap="1">
            <wp:simplePos x="1162050" y="4638675"/>
            <wp:positionH relativeFrom="margin">
              <wp:align>center</wp:align>
            </wp:positionH>
            <wp:positionV relativeFrom="margin">
              <wp:align>bottom</wp:align>
            </wp:positionV>
            <wp:extent cx="7293610" cy="4791075"/>
            <wp:effectExtent l="19050" t="0" r="21590" b="0"/>
            <wp:wrapSquare wrapText="bothSides"/>
            <wp:docPr id="9" name="Chart 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D4B22" w:rsidRDefault="00ED4B22" w:rsidP="0014673E">
      <w:pPr>
        <w:spacing w:after="0" w:line="240" w:lineRule="auto"/>
        <w:textAlignment w:val="baseline"/>
        <w:rPr>
          <w:rFonts w:ascii="Calibri" w:eastAsia="Times New Roman" w:hAnsi="Calibri" w:cs="Calibri"/>
          <w:lang w:eastAsia="en-GB"/>
        </w:rPr>
      </w:pPr>
    </w:p>
    <w:p w:rsidR="00ED4B22" w:rsidRDefault="00ED4B22" w:rsidP="0014673E">
      <w:pPr>
        <w:spacing w:after="0" w:line="240" w:lineRule="auto"/>
        <w:textAlignment w:val="baseline"/>
        <w:rPr>
          <w:rFonts w:ascii="Calibri" w:eastAsia="Times New Roman" w:hAnsi="Calibri" w:cs="Calibri"/>
          <w:lang w:eastAsia="en-GB"/>
        </w:rPr>
      </w:pPr>
    </w:p>
    <w:tbl>
      <w:tblPr>
        <w:tblW w:w="8991" w:type="dxa"/>
        <w:shd w:val="clear" w:color="auto" w:fill="FFFFFF"/>
        <w:tblCellMar>
          <w:left w:w="0" w:type="dxa"/>
          <w:right w:w="0" w:type="dxa"/>
        </w:tblCellMar>
        <w:tblLook w:val="04A0"/>
      </w:tblPr>
      <w:tblGrid>
        <w:gridCol w:w="2187"/>
        <w:gridCol w:w="6804"/>
      </w:tblGrid>
      <w:tr w:rsidR="00652D18" w:rsidRPr="00652D18" w:rsidTr="00652D18">
        <w:trPr>
          <w:trHeight w:val="3330"/>
        </w:trPr>
        <w:tc>
          <w:tcPr>
            <w:tcW w:w="2187"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hideMark/>
          </w:tcPr>
          <w:p w:rsidR="00652D18" w:rsidRPr="00652D18" w:rsidRDefault="00652D18" w:rsidP="00652D18">
            <w:pPr>
              <w:spacing w:after="120" w:line="240" w:lineRule="auto"/>
              <w:rPr>
                <w:rFonts w:ascii="Helvetica" w:eastAsia="Times New Roman" w:hAnsi="Helvetica" w:cs="Helvetica"/>
                <w:color w:val="222222"/>
                <w:sz w:val="20"/>
                <w:szCs w:val="20"/>
                <w:lang w:eastAsia="en-GB"/>
              </w:rPr>
            </w:pPr>
            <w:r w:rsidRPr="00652D18">
              <w:rPr>
                <w:rFonts w:ascii="Arial Black" w:eastAsia="Times New Roman" w:hAnsi="Arial Black" w:cs="Helvetica"/>
                <w:color w:val="000000"/>
                <w:sz w:val="20"/>
                <w:szCs w:val="20"/>
                <w:lang w:eastAsia="en-GB"/>
              </w:rPr>
              <w:t>Self - care /personal hygiene</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p>
          <w:p w:rsidR="00652D18" w:rsidRPr="00652D18" w:rsidRDefault="00652D18" w:rsidP="00652D18">
            <w:pPr>
              <w:spacing w:after="150" w:line="240" w:lineRule="auto"/>
              <w:rPr>
                <w:rFonts w:ascii="Helvetica" w:eastAsia="Times New Roman" w:hAnsi="Helvetica" w:cs="Helvetica"/>
                <w:color w:val="222222"/>
                <w:sz w:val="20"/>
                <w:szCs w:val="20"/>
                <w:lang w:eastAsia="en-GB"/>
              </w:rPr>
            </w:pPr>
            <w:r>
              <w:rPr>
                <w:rFonts w:ascii="Trebuchet MS" w:eastAsia="Times New Roman" w:hAnsi="Trebuchet MS" w:cs="Helvetica"/>
                <w:color w:val="000000"/>
                <w:sz w:val="20"/>
                <w:szCs w:val="20"/>
                <w:lang w:eastAsia="en-GB"/>
              </w:rPr>
              <w:t>like previous weeks -</w:t>
            </w:r>
            <w:r w:rsidRPr="00652D18">
              <w:rPr>
                <w:rFonts w:ascii="Trebuchet MS" w:eastAsia="Times New Roman" w:hAnsi="Trebuchet MS" w:cs="Helvetica"/>
                <w:color w:val="000000"/>
                <w:sz w:val="20"/>
                <w:szCs w:val="20"/>
                <w:lang w:eastAsia="en-GB"/>
              </w:rPr>
              <w:t xml:space="preserve">RS did not need any support or supervision to help with personal care and </w:t>
            </w:r>
            <w:r>
              <w:rPr>
                <w:rFonts w:ascii="Trebuchet MS" w:eastAsia="Times New Roman" w:hAnsi="Trebuchet MS" w:cs="Helvetica"/>
                <w:color w:val="000000"/>
                <w:sz w:val="20"/>
                <w:szCs w:val="20"/>
                <w:lang w:eastAsia="en-GB"/>
              </w:rPr>
              <w:t>general</w:t>
            </w:r>
            <w:r w:rsidRPr="00652D18">
              <w:rPr>
                <w:rFonts w:ascii="Trebuchet MS" w:eastAsia="Times New Roman" w:hAnsi="Trebuchet MS" w:cs="Helvetica"/>
                <w:color w:val="000000"/>
                <w:sz w:val="20"/>
                <w:szCs w:val="20"/>
                <w:lang w:eastAsia="en-GB"/>
              </w:rPr>
              <w:t xml:space="preserve"> hygiene. RS through the week appeared neat and tidy. RS tidied</w:t>
            </w:r>
            <w:r>
              <w:rPr>
                <w:rFonts w:ascii="Trebuchet MS" w:eastAsia="Times New Roman" w:hAnsi="Trebuchet MS" w:cs="Helvetica"/>
                <w:color w:val="000000"/>
                <w:sz w:val="20"/>
                <w:szCs w:val="20"/>
                <w:lang w:eastAsia="en-GB"/>
              </w:rPr>
              <w:t xml:space="preserve"> </w:t>
            </w:r>
            <w:r w:rsidRPr="00652D18">
              <w:rPr>
                <w:rFonts w:ascii="Trebuchet MS" w:eastAsia="Times New Roman" w:hAnsi="Trebuchet MS" w:cs="Helvetica"/>
                <w:color w:val="000000"/>
                <w:sz w:val="20"/>
                <w:szCs w:val="20"/>
                <w:lang w:eastAsia="en-GB"/>
              </w:rPr>
              <w:t xml:space="preserve">his bedroom on regular basis and washed his linen and cloths for the week’s laundry . RS put into consideration </w:t>
            </w:r>
            <w:r>
              <w:rPr>
                <w:rFonts w:ascii="Trebuchet MS" w:eastAsia="Times New Roman" w:hAnsi="Trebuchet MS" w:cs="Helvetica"/>
                <w:color w:val="000000"/>
                <w:sz w:val="20"/>
                <w:szCs w:val="20"/>
                <w:lang w:eastAsia="en-GB"/>
              </w:rPr>
              <w:t>the responsibilities of sharing</w:t>
            </w:r>
            <w:r w:rsidRPr="00652D18">
              <w:rPr>
                <w:rFonts w:ascii="Trebuchet MS" w:eastAsia="Times New Roman" w:hAnsi="Trebuchet MS" w:cs="Helvetica"/>
                <w:color w:val="000000"/>
                <w:sz w:val="20"/>
                <w:szCs w:val="20"/>
                <w:lang w:eastAsia="en-GB"/>
              </w:rPr>
              <w:t xml:space="preserve"> facilities with other YP</w:t>
            </w:r>
            <w:r>
              <w:rPr>
                <w:rFonts w:ascii="Trebuchet MS" w:eastAsia="Times New Roman" w:hAnsi="Trebuchet MS" w:cs="Helvetica"/>
                <w:color w:val="000000"/>
                <w:sz w:val="20"/>
                <w:szCs w:val="20"/>
                <w:lang w:eastAsia="en-GB"/>
              </w:rPr>
              <w:t>’s and cleaned up after himself all days of the week.</w:t>
            </w:r>
            <w:r w:rsidRPr="00652D18">
              <w:rPr>
                <w:rFonts w:ascii="Trebuchet MS" w:eastAsia="Times New Roman" w:hAnsi="Trebuchet MS" w:cs="Helvetica"/>
                <w:color w:val="000000"/>
                <w:sz w:val="20"/>
                <w:szCs w:val="20"/>
                <w:lang w:eastAsia="en-GB"/>
              </w:rPr>
              <w:t xml:space="preserve"> RS likes to eat mus</w:t>
            </w:r>
            <w:r>
              <w:rPr>
                <w:rFonts w:ascii="Trebuchet MS" w:eastAsia="Times New Roman" w:hAnsi="Trebuchet MS" w:cs="Helvetica"/>
                <w:color w:val="000000"/>
                <w:sz w:val="20"/>
                <w:szCs w:val="20"/>
                <w:lang w:eastAsia="en-GB"/>
              </w:rPr>
              <w:t>t of the time in his bedroom, a practice staff frown upon but</w:t>
            </w:r>
            <w:r w:rsidRPr="00652D18">
              <w:rPr>
                <w:rFonts w:ascii="Trebuchet MS" w:eastAsia="Times New Roman" w:hAnsi="Trebuchet MS" w:cs="Helvetica"/>
                <w:color w:val="000000"/>
                <w:sz w:val="20"/>
                <w:szCs w:val="20"/>
                <w:lang w:eastAsia="en-GB"/>
              </w:rPr>
              <w:t xml:space="preserve"> brought his plate to the kitchen but would bring his dirty dishes to the kitchen to be washed.  RS need to be encouraged in how to utilise the dinning during meal time. </w:t>
            </w:r>
          </w:p>
          <w:p w:rsidR="00652D18" w:rsidRPr="00652D18" w:rsidRDefault="00652D18" w:rsidP="00652D18">
            <w:pPr>
              <w:spacing w:after="0" w:line="240" w:lineRule="auto"/>
              <w:rPr>
                <w:rFonts w:ascii="Helvetica" w:eastAsia="Times New Roman" w:hAnsi="Helvetica" w:cs="Helvetica"/>
                <w:color w:val="222222"/>
                <w:sz w:val="20"/>
                <w:szCs w:val="20"/>
                <w:lang w:eastAsia="en-GB"/>
              </w:rPr>
            </w:pPr>
          </w:p>
          <w:p w:rsidR="00652D18" w:rsidRPr="00652D18" w:rsidRDefault="00652D18" w:rsidP="00652D18">
            <w:pPr>
              <w:spacing w:after="15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Scale of 1-10 score: 8</w:t>
            </w:r>
          </w:p>
          <w:p w:rsidR="00652D18" w:rsidRPr="00652D18" w:rsidRDefault="00652D18" w:rsidP="00652D18">
            <w:pPr>
              <w:spacing w:after="0" w:line="240" w:lineRule="auto"/>
              <w:rPr>
                <w:rFonts w:ascii="Helvetica" w:eastAsia="Times New Roman" w:hAnsi="Helvetica" w:cs="Helvetica"/>
                <w:color w:val="222222"/>
                <w:sz w:val="20"/>
                <w:szCs w:val="20"/>
                <w:lang w:eastAsia="en-GB"/>
              </w:rPr>
            </w:pPr>
          </w:p>
        </w:tc>
      </w:tr>
      <w:tr w:rsidR="00652D18" w:rsidRPr="00652D18" w:rsidTr="00652D18">
        <w:trPr>
          <w:trHeight w:val="1665"/>
        </w:trPr>
        <w:tc>
          <w:tcPr>
            <w:tcW w:w="2187"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Arial Black" w:eastAsia="Times New Roman" w:hAnsi="Arial Black" w:cs="Helvetica"/>
                <w:color w:val="000000"/>
                <w:sz w:val="20"/>
                <w:szCs w:val="20"/>
                <w:lang w:eastAsia="en-GB"/>
              </w:rPr>
              <w:t>Cooking /budgeting</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p>
          <w:p w:rsidR="00652D18" w:rsidRPr="00652D18" w:rsidRDefault="00652D18" w:rsidP="00652D18">
            <w:pPr>
              <w:spacing w:after="15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color w:val="000000"/>
                <w:sz w:val="20"/>
                <w:szCs w:val="20"/>
                <w:lang w:eastAsia="en-GB"/>
              </w:rPr>
              <w:t>RS got his weekly allowance paid through his LA payment card and he budgeted his weekly allowance well, he did his food shopping on Thursdays. RS still keeps away from cooking dinners and would seen having cereals for breakfast most of the time.</w:t>
            </w:r>
          </w:p>
          <w:p w:rsidR="00652D18" w:rsidRPr="00652D18" w:rsidRDefault="00652D18" w:rsidP="00652D18">
            <w:pPr>
              <w:spacing w:after="15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Scale of 1-10 score: 8</w:t>
            </w:r>
          </w:p>
          <w:p w:rsidR="00652D18" w:rsidRPr="00652D18" w:rsidRDefault="00652D18" w:rsidP="00652D18">
            <w:pPr>
              <w:spacing w:after="0" w:line="240" w:lineRule="auto"/>
              <w:rPr>
                <w:rFonts w:ascii="Helvetica" w:eastAsia="Times New Roman" w:hAnsi="Helvetica" w:cs="Helvetica"/>
                <w:color w:val="222222"/>
                <w:sz w:val="20"/>
                <w:szCs w:val="20"/>
                <w:lang w:eastAsia="en-GB"/>
              </w:rPr>
            </w:pPr>
          </w:p>
        </w:tc>
      </w:tr>
    </w:tbl>
    <w:p w:rsidR="00652D18" w:rsidRPr="00652D18" w:rsidRDefault="00652D18" w:rsidP="00652D18">
      <w:pPr>
        <w:spacing w:after="0" w:line="240" w:lineRule="auto"/>
        <w:rPr>
          <w:rFonts w:ascii="Times New Roman" w:eastAsia="Times New Roman" w:hAnsi="Times New Roman" w:cs="Times New Roman"/>
          <w:sz w:val="20"/>
          <w:szCs w:val="20"/>
          <w:lang w:eastAsia="en-GB"/>
        </w:rPr>
      </w:pPr>
    </w:p>
    <w:tbl>
      <w:tblPr>
        <w:tblW w:w="8991" w:type="dxa"/>
        <w:tblCellMar>
          <w:left w:w="0" w:type="dxa"/>
          <w:right w:w="0" w:type="dxa"/>
        </w:tblCellMar>
        <w:tblLook w:val="04A0"/>
      </w:tblPr>
      <w:tblGrid>
        <w:gridCol w:w="2187"/>
        <w:gridCol w:w="6804"/>
      </w:tblGrid>
      <w:tr w:rsidR="00652D18" w:rsidRPr="00652D18" w:rsidTr="00652D18">
        <w:trPr>
          <w:trHeight w:val="2280"/>
        </w:trPr>
        <w:tc>
          <w:tcPr>
            <w:tcW w:w="17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sz w:val="20"/>
                <w:szCs w:val="20"/>
                <w:lang w:eastAsia="en-GB"/>
              </w:rPr>
            </w:pPr>
            <w:r w:rsidRPr="00652D18">
              <w:rPr>
                <w:rFonts w:ascii="Arial Black" w:eastAsia="Times New Roman" w:hAnsi="Arial Black" w:cs="Helvetica"/>
                <w:color w:val="000000"/>
                <w:sz w:val="20"/>
                <w:szCs w:val="20"/>
                <w:lang w:eastAsia="en-GB"/>
              </w:rPr>
              <w:t>Social interaction /relationships</w:t>
            </w:r>
          </w:p>
        </w:tc>
        <w:tc>
          <w:tcPr>
            <w:tcW w:w="72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sz w:val="20"/>
                <w:szCs w:val="20"/>
                <w:lang w:eastAsia="en-GB"/>
              </w:rPr>
            </w:pPr>
          </w:p>
          <w:p w:rsidR="00652D18" w:rsidRPr="00652D18" w:rsidRDefault="00652D18" w:rsidP="00652D18">
            <w:pPr>
              <w:spacing w:after="150" w:line="240" w:lineRule="auto"/>
              <w:rPr>
                <w:rFonts w:ascii="Helvetica" w:eastAsia="Times New Roman" w:hAnsi="Helvetica" w:cs="Helvetica"/>
                <w:sz w:val="20"/>
                <w:szCs w:val="20"/>
                <w:lang w:eastAsia="en-GB"/>
              </w:rPr>
            </w:pPr>
            <w:r w:rsidRPr="00652D18">
              <w:rPr>
                <w:rFonts w:ascii="Trebuchet MS" w:eastAsia="Times New Roman" w:hAnsi="Trebuchet MS" w:cs="Helvetica"/>
                <w:color w:val="000000"/>
                <w:sz w:val="20"/>
                <w:szCs w:val="20"/>
                <w:lang w:eastAsia="en-GB"/>
              </w:rPr>
              <w:t>RS is friendly and respectful. He engaged more with staff than how he interacted with YPs this week. He goes to meet his friends in Ilford every day, leaves in the morning and comes back in the evening. RS’s reason for going to Ilford to meet his friend</w:t>
            </w:r>
            <w:r>
              <w:rPr>
                <w:rFonts w:ascii="Trebuchet MS" w:eastAsia="Times New Roman" w:hAnsi="Trebuchet MS" w:cs="Helvetica"/>
                <w:color w:val="000000"/>
                <w:sz w:val="20"/>
                <w:szCs w:val="20"/>
                <w:lang w:eastAsia="en-GB"/>
              </w:rPr>
              <w:t>s</w:t>
            </w:r>
            <w:r w:rsidRPr="00652D18">
              <w:rPr>
                <w:rFonts w:ascii="Trebuchet MS" w:eastAsia="Times New Roman" w:hAnsi="Trebuchet MS" w:cs="Helvetica"/>
                <w:color w:val="000000"/>
                <w:sz w:val="20"/>
                <w:szCs w:val="20"/>
                <w:lang w:eastAsia="en-GB"/>
              </w:rPr>
              <w:t xml:space="preserve"> is simply cultural familiarity.</w:t>
            </w:r>
            <w:r>
              <w:rPr>
                <w:rFonts w:ascii="Trebuchet MS" w:eastAsia="Times New Roman" w:hAnsi="Trebuchet MS" w:cs="Helvetica"/>
                <w:color w:val="000000"/>
                <w:sz w:val="20"/>
                <w:szCs w:val="20"/>
                <w:lang w:eastAsia="en-GB"/>
              </w:rPr>
              <w:t xml:space="preserve"> He feels more at home in such an environment.</w:t>
            </w:r>
            <w:r w:rsidRPr="00652D18">
              <w:rPr>
                <w:rFonts w:ascii="Trebuchet MS" w:eastAsia="Times New Roman" w:hAnsi="Trebuchet MS" w:cs="Helvetica"/>
                <w:color w:val="000000"/>
                <w:sz w:val="20"/>
                <w:szCs w:val="20"/>
                <w:lang w:eastAsia="en-GB"/>
              </w:rPr>
              <w:t xml:space="preserve"> Staff advised him the best way to integrate into a new life in England was to socialise beyond his ethnicity</w:t>
            </w:r>
            <w:r>
              <w:rPr>
                <w:rFonts w:ascii="Trebuchet MS" w:eastAsia="Times New Roman" w:hAnsi="Trebuchet MS" w:cs="Helvetica"/>
                <w:color w:val="000000"/>
                <w:sz w:val="20"/>
                <w:szCs w:val="20"/>
                <w:lang w:eastAsia="en-GB"/>
              </w:rPr>
              <w:t>, mix and mingle with other people that may help improve his language skills and his social awareness.</w:t>
            </w:r>
          </w:p>
          <w:p w:rsidR="00652D18" w:rsidRPr="00652D18" w:rsidRDefault="00652D18" w:rsidP="00652D18">
            <w:pPr>
              <w:spacing w:after="150" w:line="240" w:lineRule="auto"/>
              <w:rPr>
                <w:rFonts w:ascii="Helvetica" w:eastAsia="Times New Roman" w:hAnsi="Helvetica" w:cs="Helvetica"/>
                <w:sz w:val="20"/>
                <w:szCs w:val="20"/>
                <w:lang w:eastAsia="en-GB"/>
              </w:rPr>
            </w:pPr>
            <w:r w:rsidRPr="00652D18">
              <w:rPr>
                <w:rFonts w:ascii="Trebuchet MS" w:eastAsia="Times New Roman" w:hAnsi="Trebuchet MS" w:cs="Helvetica"/>
                <w:color w:val="000000"/>
                <w:sz w:val="20"/>
                <w:szCs w:val="20"/>
                <w:lang w:eastAsia="en-GB"/>
              </w:rPr>
              <w:t> </w:t>
            </w:r>
            <w:r w:rsidRPr="00652D18">
              <w:rPr>
                <w:rFonts w:ascii="Trebuchet MS" w:eastAsia="Times New Roman" w:hAnsi="Trebuchet MS" w:cs="Helvetica"/>
                <w:b/>
                <w:bCs/>
                <w:color w:val="000000"/>
                <w:sz w:val="20"/>
                <w:szCs w:val="20"/>
                <w:lang w:eastAsia="en-GB"/>
              </w:rPr>
              <w:t>  </w:t>
            </w:r>
            <w:r w:rsidRPr="00652D18">
              <w:rPr>
                <w:rFonts w:ascii="Trebuchet MS" w:eastAsia="Times New Roman" w:hAnsi="Trebuchet MS" w:cs="Helvetica"/>
                <w:b/>
                <w:bCs/>
                <w:color w:val="000000"/>
                <w:sz w:val="20"/>
                <w:szCs w:val="20"/>
                <w:lang w:eastAsia="en-GB"/>
              </w:rPr>
              <w:br/>
              <w:t>Scale of 1-10 score: 7</w:t>
            </w:r>
          </w:p>
          <w:p w:rsidR="00652D18" w:rsidRPr="00652D18" w:rsidRDefault="00652D18" w:rsidP="00652D18">
            <w:pPr>
              <w:spacing w:after="0" w:line="240" w:lineRule="auto"/>
              <w:rPr>
                <w:rFonts w:ascii="Helvetica" w:eastAsia="Times New Roman" w:hAnsi="Helvetica" w:cs="Helvetica"/>
                <w:sz w:val="20"/>
                <w:szCs w:val="20"/>
                <w:lang w:eastAsia="en-GB"/>
              </w:rPr>
            </w:pPr>
          </w:p>
        </w:tc>
      </w:tr>
      <w:tr w:rsidR="00652D18" w:rsidRPr="00652D18" w:rsidTr="00652D18">
        <w:trPr>
          <w:trHeight w:val="1440"/>
        </w:trPr>
        <w:tc>
          <w:tcPr>
            <w:tcW w:w="17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sz w:val="20"/>
                <w:szCs w:val="20"/>
                <w:lang w:eastAsia="en-GB"/>
              </w:rPr>
            </w:pPr>
            <w:r w:rsidRPr="00652D18">
              <w:rPr>
                <w:rFonts w:ascii="Arial Black" w:eastAsia="Times New Roman" w:hAnsi="Arial Black" w:cs="Helvetica"/>
                <w:color w:val="000000"/>
                <w:sz w:val="20"/>
                <w:szCs w:val="20"/>
                <w:lang w:eastAsia="en-GB"/>
              </w:rPr>
              <w:t>Emotional wellbeing</w:t>
            </w:r>
          </w:p>
        </w:tc>
        <w:tc>
          <w:tcPr>
            <w:tcW w:w="72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sz w:val="20"/>
                <w:szCs w:val="20"/>
                <w:lang w:eastAsia="en-GB"/>
              </w:rPr>
            </w:pPr>
          </w:p>
          <w:p w:rsidR="00652D18" w:rsidRPr="00652D18" w:rsidRDefault="00652D18" w:rsidP="00652D18">
            <w:pPr>
              <w:spacing w:after="0" w:line="240" w:lineRule="auto"/>
              <w:rPr>
                <w:rFonts w:ascii="Trebuchet MS" w:eastAsia="Times New Roman" w:hAnsi="Trebuchet MS" w:cs="Helvetica"/>
                <w:sz w:val="20"/>
                <w:szCs w:val="20"/>
                <w:lang w:eastAsia="en-GB"/>
              </w:rPr>
            </w:pPr>
            <w:r w:rsidRPr="00652D18">
              <w:rPr>
                <w:rFonts w:ascii="Trebuchet MS" w:eastAsia="Times New Roman" w:hAnsi="Trebuchet MS" w:cs="Helvetica"/>
                <w:color w:val="000000"/>
                <w:sz w:val="20"/>
                <w:szCs w:val="20"/>
                <w:lang w:eastAsia="en-GB"/>
              </w:rPr>
              <w:t>RS this week appeared confident and expressive. There have not been any moody moments noticed this week. he appeared happy and content.</w:t>
            </w:r>
          </w:p>
          <w:p w:rsidR="00652D18" w:rsidRPr="00652D18" w:rsidRDefault="00652D18" w:rsidP="00652D18">
            <w:pPr>
              <w:spacing w:after="150" w:line="240" w:lineRule="auto"/>
              <w:rPr>
                <w:rFonts w:ascii="Trebuchet MS" w:eastAsia="Times New Roman" w:hAnsi="Trebuchet MS" w:cs="Helvetica"/>
                <w:sz w:val="20"/>
                <w:szCs w:val="20"/>
                <w:lang w:eastAsia="en-GB"/>
              </w:rPr>
            </w:pPr>
            <w:r w:rsidRPr="00652D18">
              <w:rPr>
                <w:rFonts w:ascii="Trebuchet MS" w:eastAsia="Times New Roman" w:hAnsi="Trebuchet MS" w:cs="Helvetica"/>
                <w:b/>
                <w:bCs/>
                <w:color w:val="000000"/>
                <w:sz w:val="20"/>
                <w:szCs w:val="20"/>
                <w:lang w:eastAsia="en-GB"/>
              </w:rPr>
              <w:br/>
              <w:t>Scale of 1-10 score: 8</w:t>
            </w:r>
          </w:p>
          <w:p w:rsidR="00652D18" w:rsidRPr="00652D18" w:rsidRDefault="00652D18" w:rsidP="00652D18">
            <w:pPr>
              <w:spacing w:after="0" w:line="240" w:lineRule="auto"/>
              <w:rPr>
                <w:rFonts w:ascii="Helvetica" w:eastAsia="Times New Roman" w:hAnsi="Helvetica" w:cs="Helvetica"/>
                <w:sz w:val="20"/>
                <w:szCs w:val="20"/>
                <w:lang w:eastAsia="en-GB"/>
              </w:rPr>
            </w:pPr>
          </w:p>
        </w:tc>
      </w:tr>
      <w:tr w:rsidR="00652D18" w:rsidRPr="00652D18" w:rsidTr="00652D18">
        <w:trPr>
          <w:trHeight w:val="1590"/>
        </w:trPr>
        <w:tc>
          <w:tcPr>
            <w:tcW w:w="17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hideMark/>
          </w:tcPr>
          <w:p w:rsidR="00652D18" w:rsidRPr="00652D18" w:rsidRDefault="00652D18" w:rsidP="00652D18">
            <w:pPr>
              <w:spacing w:after="150" w:line="240" w:lineRule="auto"/>
              <w:rPr>
                <w:rFonts w:ascii="Helvetica" w:eastAsia="Times New Roman" w:hAnsi="Helvetica" w:cs="Helvetica"/>
                <w:sz w:val="20"/>
                <w:szCs w:val="20"/>
                <w:lang w:eastAsia="en-GB"/>
              </w:rPr>
            </w:pPr>
            <w:r w:rsidRPr="00652D18">
              <w:rPr>
                <w:rFonts w:ascii="Arial Black" w:eastAsia="Times New Roman" w:hAnsi="Arial Black" w:cs="Helvetica"/>
                <w:color w:val="000000"/>
                <w:sz w:val="20"/>
                <w:szCs w:val="20"/>
                <w:lang w:eastAsia="en-GB"/>
              </w:rPr>
              <w:t>Education/training </w:t>
            </w:r>
            <w:r w:rsidRPr="00652D18">
              <w:rPr>
                <w:rFonts w:ascii="Arial Black" w:eastAsia="Times New Roman" w:hAnsi="Arial Black" w:cs="Helvetica"/>
                <w:color w:val="000000"/>
                <w:sz w:val="20"/>
                <w:szCs w:val="20"/>
                <w:lang w:eastAsia="en-GB"/>
              </w:rPr>
              <w:br/>
              <w:t>&amp; Employment</w:t>
            </w:r>
          </w:p>
          <w:p w:rsidR="00652D18" w:rsidRPr="00652D18" w:rsidRDefault="00652D18" w:rsidP="00652D18">
            <w:pPr>
              <w:spacing w:after="0" w:line="240" w:lineRule="auto"/>
              <w:rPr>
                <w:rFonts w:ascii="Helvetica" w:eastAsia="Times New Roman" w:hAnsi="Helvetica" w:cs="Helvetica"/>
                <w:sz w:val="20"/>
                <w:szCs w:val="20"/>
                <w:lang w:eastAsia="en-GB"/>
              </w:rPr>
            </w:pPr>
          </w:p>
        </w:tc>
        <w:tc>
          <w:tcPr>
            <w:tcW w:w="72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sz w:val="20"/>
                <w:szCs w:val="20"/>
                <w:lang w:eastAsia="en-GB"/>
              </w:rPr>
            </w:pPr>
          </w:p>
          <w:p w:rsidR="00652D18" w:rsidRPr="00652D18" w:rsidRDefault="00652D18" w:rsidP="00652D18">
            <w:pPr>
              <w:spacing w:after="0" w:line="240" w:lineRule="auto"/>
              <w:rPr>
                <w:rFonts w:ascii="Helvetica" w:eastAsia="Times New Roman" w:hAnsi="Helvetica" w:cs="Helvetica"/>
                <w:sz w:val="20"/>
                <w:szCs w:val="20"/>
                <w:lang w:eastAsia="en-GB"/>
              </w:rPr>
            </w:pPr>
            <w:r w:rsidRPr="00652D18">
              <w:rPr>
                <w:rFonts w:ascii="Trebuchet MS" w:eastAsia="Times New Roman" w:hAnsi="Trebuchet MS" w:cs="Helvetica"/>
                <w:color w:val="000000"/>
                <w:sz w:val="20"/>
                <w:szCs w:val="20"/>
                <w:lang w:eastAsia="en-GB"/>
              </w:rPr>
              <w:t>RS is not in work or any form of education until his age assessment process is complete. According to RS, he doesn’t have any formal education from his country but a great eagerness to learn in school. </w:t>
            </w:r>
          </w:p>
          <w:p w:rsidR="00652D18" w:rsidRPr="00652D18" w:rsidRDefault="00652D18" w:rsidP="00652D18">
            <w:pPr>
              <w:spacing w:after="0" w:line="240" w:lineRule="auto"/>
              <w:rPr>
                <w:rFonts w:ascii="Trebuchet MS" w:eastAsia="Times New Roman" w:hAnsi="Trebuchet MS" w:cs="Helvetica"/>
                <w:color w:val="000000"/>
                <w:sz w:val="20"/>
                <w:szCs w:val="20"/>
                <w:lang w:eastAsia="en-GB"/>
              </w:rPr>
            </w:pPr>
          </w:p>
          <w:p w:rsidR="00652D18" w:rsidRPr="00652D18" w:rsidRDefault="00652D18" w:rsidP="00652D18">
            <w:pPr>
              <w:spacing w:after="0" w:line="240" w:lineRule="auto"/>
              <w:rPr>
                <w:rFonts w:ascii="Helvetica" w:eastAsia="Times New Roman" w:hAnsi="Helvetica" w:cs="Helvetica"/>
                <w:sz w:val="20"/>
                <w:szCs w:val="20"/>
                <w:lang w:eastAsia="en-GB"/>
              </w:rPr>
            </w:pPr>
            <w:r w:rsidRPr="00652D18">
              <w:rPr>
                <w:rFonts w:ascii="Trebuchet MS" w:eastAsia="Times New Roman" w:hAnsi="Trebuchet MS" w:cs="Helvetica"/>
                <w:color w:val="000000"/>
                <w:sz w:val="20"/>
                <w:szCs w:val="20"/>
                <w:lang w:eastAsia="en-GB"/>
              </w:rPr>
              <w:t> </w:t>
            </w:r>
          </w:p>
          <w:p w:rsidR="00652D18" w:rsidRPr="00652D18" w:rsidRDefault="00652D18" w:rsidP="00652D18">
            <w:pPr>
              <w:spacing w:after="0" w:line="240" w:lineRule="auto"/>
              <w:rPr>
                <w:rFonts w:ascii="Helvetica" w:eastAsia="Times New Roman" w:hAnsi="Helvetica" w:cs="Helvetica"/>
                <w:sz w:val="20"/>
                <w:szCs w:val="20"/>
                <w:lang w:eastAsia="en-GB"/>
              </w:rPr>
            </w:pPr>
            <w:r w:rsidRPr="00652D18">
              <w:rPr>
                <w:rFonts w:ascii="Trebuchet MS" w:eastAsia="Times New Roman" w:hAnsi="Trebuchet MS" w:cs="Helvetica"/>
                <w:b/>
                <w:bCs/>
                <w:color w:val="000000"/>
                <w:sz w:val="20"/>
                <w:szCs w:val="20"/>
                <w:lang w:eastAsia="en-GB"/>
              </w:rPr>
              <w:t xml:space="preserve">Scale of 1-10 score: </w:t>
            </w:r>
            <w:r w:rsidR="00DA6AD7">
              <w:rPr>
                <w:rFonts w:ascii="Trebuchet MS" w:eastAsia="Times New Roman" w:hAnsi="Trebuchet MS" w:cs="Helvetica"/>
                <w:b/>
                <w:bCs/>
                <w:color w:val="000000"/>
                <w:sz w:val="20"/>
                <w:szCs w:val="20"/>
                <w:lang w:eastAsia="en-GB"/>
              </w:rPr>
              <w:t>1</w:t>
            </w:r>
          </w:p>
        </w:tc>
      </w:tr>
      <w:tr w:rsidR="00652D18" w:rsidRPr="00652D18" w:rsidTr="00652D18">
        <w:trPr>
          <w:trHeight w:val="1590"/>
        </w:trPr>
        <w:tc>
          <w:tcPr>
            <w:tcW w:w="177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60" w:type="dxa"/>
              <w:right w:w="60" w:type="dxa"/>
            </w:tcMar>
            <w:hideMark/>
          </w:tcPr>
          <w:p w:rsidR="00652D18" w:rsidRPr="00652D18" w:rsidRDefault="00652D18" w:rsidP="00652D18">
            <w:pPr>
              <w:spacing w:after="150" w:line="240" w:lineRule="auto"/>
              <w:rPr>
                <w:rFonts w:ascii="Arial Black" w:eastAsia="Times New Roman" w:hAnsi="Arial Black" w:cs="Helvetica"/>
                <w:color w:val="000000"/>
                <w:sz w:val="20"/>
                <w:szCs w:val="20"/>
                <w:lang w:eastAsia="en-GB"/>
              </w:rPr>
            </w:pPr>
            <w:r>
              <w:rPr>
                <w:rFonts w:ascii="Arial Black" w:eastAsia="Times New Roman" w:hAnsi="Arial Black" w:cs="Helvetica"/>
                <w:color w:val="000000"/>
                <w:sz w:val="20"/>
                <w:szCs w:val="20"/>
                <w:lang w:eastAsia="en-GB"/>
              </w:rPr>
              <w:lastRenderedPageBreak/>
              <w:t>Physical health</w:t>
            </w:r>
          </w:p>
        </w:tc>
        <w:tc>
          <w:tcPr>
            <w:tcW w:w="72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52D18" w:rsidRDefault="00652D18" w:rsidP="00652D18">
            <w:pPr>
              <w:spacing w:after="0" w:line="240" w:lineRule="auto"/>
              <w:rPr>
                <w:rFonts w:ascii="Helvetica" w:eastAsia="Times New Roman" w:hAnsi="Helvetica" w:cs="Helvetica"/>
                <w:sz w:val="20"/>
                <w:szCs w:val="20"/>
                <w:lang w:eastAsia="en-GB"/>
              </w:rPr>
            </w:pPr>
            <w:r>
              <w:rPr>
                <w:rFonts w:ascii="Helvetica" w:eastAsia="Times New Roman" w:hAnsi="Helvetica" w:cs="Helvetica"/>
                <w:sz w:val="20"/>
                <w:szCs w:val="20"/>
                <w:lang w:eastAsia="en-GB"/>
              </w:rPr>
              <w:t>No health issues reported. RS appeared fit and healthy.</w:t>
            </w:r>
          </w:p>
          <w:p w:rsidR="00652D18" w:rsidRDefault="00652D18" w:rsidP="00652D18">
            <w:pPr>
              <w:spacing w:after="0" w:line="240" w:lineRule="auto"/>
              <w:rPr>
                <w:rFonts w:ascii="Helvetica" w:eastAsia="Times New Roman" w:hAnsi="Helvetica" w:cs="Helvetica"/>
                <w:sz w:val="20"/>
                <w:szCs w:val="20"/>
                <w:lang w:eastAsia="en-GB"/>
              </w:rPr>
            </w:pPr>
          </w:p>
          <w:p w:rsidR="00652D18" w:rsidRPr="00652D18" w:rsidRDefault="00652D18" w:rsidP="00652D18">
            <w:pPr>
              <w:spacing w:after="0" w:line="240" w:lineRule="auto"/>
              <w:rPr>
                <w:rFonts w:ascii="Helvetica" w:eastAsia="Times New Roman" w:hAnsi="Helvetica" w:cs="Helvetica"/>
                <w:sz w:val="20"/>
                <w:szCs w:val="20"/>
                <w:lang w:eastAsia="en-GB"/>
              </w:rPr>
            </w:pPr>
            <w:r>
              <w:rPr>
                <w:rFonts w:ascii="Helvetica" w:eastAsia="Times New Roman" w:hAnsi="Helvetica" w:cs="Helvetica"/>
                <w:sz w:val="20"/>
                <w:szCs w:val="20"/>
                <w:lang w:eastAsia="en-GB"/>
              </w:rPr>
              <w:t>Score: 7</w:t>
            </w:r>
          </w:p>
        </w:tc>
      </w:tr>
    </w:tbl>
    <w:p w:rsidR="001F5F70" w:rsidRDefault="001F5F70" w:rsidP="0014673E">
      <w:pPr>
        <w:spacing w:after="0" w:line="240" w:lineRule="auto"/>
        <w:textAlignment w:val="baseline"/>
        <w:rPr>
          <w:rFonts w:ascii="Calibri" w:eastAsia="Times New Roman" w:hAnsi="Calibri" w:cs="Calibri"/>
          <w:lang w:eastAsia="en-GB"/>
        </w:rPr>
      </w:pPr>
    </w:p>
    <w:p w:rsidR="001F5F70" w:rsidRPr="001F5F70" w:rsidRDefault="001F5F70" w:rsidP="001F5F70">
      <w:pPr>
        <w:shd w:val="clear" w:color="auto" w:fill="FFFFFF"/>
        <w:spacing w:after="0" w:line="240" w:lineRule="auto"/>
        <w:rPr>
          <w:rFonts w:ascii="Arial" w:eastAsia="Times New Roman" w:hAnsi="Arial" w:cs="Arial"/>
          <w:color w:val="222222"/>
          <w:sz w:val="20"/>
          <w:szCs w:val="20"/>
          <w:lang w:eastAsia="en-GB"/>
        </w:rPr>
      </w:pPr>
    </w:p>
    <w:p w:rsidR="00AF4EB6" w:rsidRDefault="00AF4EB6" w:rsidP="00AF4EB6">
      <w:pPr>
        <w:spacing w:after="0" w:line="240" w:lineRule="auto"/>
        <w:rPr>
          <w:rFonts w:ascii="Times New Roman" w:eastAsia="Times New Roman" w:hAnsi="Times New Roman" w:cs="Times New Roman"/>
          <w:sz w:val="24"/>
          <w:szCs w:val="24"/>
          <w:lang w:eastAsia="en-GB"/>
        </w:rPr>
      </w:pPr>
    </w:p>
    <w:p w:rsidR="00AF4EB6" w:rsidRDefault="00AF4EB6" w:rsidP="00AF4EB6">
      <w:pPr>
        <w:spacing w:after="0" w:line="240" w:lineRule="auto"/>
        <w:rPr>
          <w:rFonts w:ascii="Times New Roman" w:eastAsia="Times New Roman" w:hAnsi="Times New Roman" w:cs="Times New Roman"/>
          <w:sz w:val="24"/>
          <w:szCs w:val="24"/>
          <w:lang w:eastAsia="en-GB"/>
        </w:rPr>
      </w:pPr>
    </w:p>
    <w:p w:rsidR="00AF4EB6" w:rsidRDefault="00AF4EB6" w:rsidP="00AF4EB6">
      <w:pPr>
        <w:spacing w:after="0" w:line="240" w:lineRule="auto"/>
        <w:rPr>
          <w:rFonts w:ascii="Times New Roman" w:eastAsia="Times New Roman" w:hAnsi="Times New Roman" w:cs="Times New Roman"/>
          <w:sz w:val="24"/>
          <w:szCs w:val="24"/>
          <w:lang w:eastAsia="en-GB"/>
        </w:rPr>
      </w:pPr>
    </w:p>
    <w:tbl>
      <w:tblPr>
        <w:tblW w:w="0" w:type="auto"/>
        <w:shd w:val="clear" w:color="auto" w:fill="FFFFFF"/>
        <w:tblCellMar>
          <w:left w:w="0" w:type="dxa"/>
          <w:right w:w="0" w:type="dxa"/>
        </w:tblCellMar>
        <w:tblLook w:val="04A0"/>
      </w:tblPr>
      <w:tblGrid>
        <w:gridCol w:w="4363"/>
        <w:gridCol w:w="4423"/>
      </w:tblGrid>
      <w:tr w:rsidR="00652D18" w:rsidRPr="00652D18" w:rsidTr="00652D18">
        <w:trPr>
          <w:trHeight w:val="240"/>
        </w:trPr>
        <w:tc>
          <w:tcPr>
            <w:tcW w:w="4363" w:type="dxa"/>
            <w:tcBorders>
              <w:top w:val="single" w:sz="6" w:space="0" w:color="000000"/>
              <w:left w:val="single" w:sz="6" w:space="0" w:color="000000"/>
              <w:bottom w:val="single" w:sz="6" w:space="0" w:color="000000"/>
              <w:right w:val="single" w:sz="6" w:space="0" w:color="000000"/>
            </w:tcBorders>
            <w:shd w:val="clear" w:color="auto" w:fill="FFE599"/>
            <w:tcMar>
              <w:top w:w="60" w:type="dxa"/>
              <w:left w:w="60" w:type="dxa"/>
              <w:bottom w:w="60" w:type="dxa"/>
              <w:right w:w="60" w:type="dxa"/>
            </w:tcMar>
            <w:hideMark/>
          </w:tcPr>
          <w:p w:rsidR="00652D18" w:rsidRPr="00652D18" w:rsidRDefault="00652D18" w:rsidP="00652D18">
            <w:pPr>
              <w:spacing w:after="12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Keywork sessions</w:t>
            </w:r>
          </w:p>
        </w:tc>
        <w:tc>
          <w:tcPr>
            <w:tcW w:w="4423" w:type="dxa"/>
            <w:tcBorders>
              <w:top w:val="single" w:sz="6" w:space="0" w:color="000000"/>
              <w:left w:val="single" w:sz="6" w:space="0" w:color="000000"/>
              <w:bottom w:val="single" w:sz="6" w:space="0" w:color="000000"/>
              <w:right w:val="single" w:sz="6" w:space="0" w:color="000000"/>
            </w:tcBorders>
            <w:shd w:val="clear" w:color="auto" w:fill="FFE599"/>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2hrs with Ben Lewis</w:t>
            </w:r>
          </w:p>
        </w:tc>
      </w:tr>
      <w:tr w:rsidR="00652D18" w:rsidRPr="00652D18" w:rsidTr="00652D18">
        <w:trPr>
          <w:trHeight w:val="1035"/>
        </w:trPr>
        <w:tc>
          <w:tcPr>
            <w:tcW w:w="43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Details of session</w:t>
            </w:r>
          </w:p>
        </w:tc>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color w:val="000000"/>
                <w:sz w:val="20"/>
                <w:szCs w:val="20"/>
                <w:lang w:eastAsia="en-GB"/>
              </w:rPr>
              <w:t xml:space="preserve">RS raised concerns about his social worker’s </w:t>
            </w:r>
            <w:r>
              <w:rPr>
                <w:rFonts w:ascii="Trebuchet MS" w:eastAsia="Times New Roman" w:hAnsi="Trebuchet MS" w:cs="Helvetica"/>
                <w:color w:val="000000"/>
                <w:sz w:val="20"/>
                <w:szCs w:val="20"/>
                <w:lang w:eastAsia="en-GB"/>
              </w:rPr>
              <w:t>inability to help him with Home O</w:t>
            </w:r>
            <w:r w:rsidRPr="00652D18">
              <w:rPr>
                <w:rFonts w:ascii="Trebuchet MS" w:eastAsia="Times New Roman" w:hAnsi="Trebuchet MS" w:cs="Helvetica"/>
                <w:color w:val="000000"/>
                <w:sz w:val="20"/>
                <w:szCs w:val="20"/>
                <w:lang w:eastAsia="en-GB"/>
              </w:rPr>
              <w:t>ffice issues and with</w:t>
            </w:r>
            <w:r>
              <w:rPr>
                <w:rFonts w:ascii="Trebuchet MS" w:eastAsia="Times New Roman" w:hAnsi="Trebuchet MS" w:cs="Helvetica"/>
                <w:color w:val="000000"/>
                <w:sz w:val="20"/>
                <w:szCs w:val="20"/>
                <w:lang w:eastAsia="en-GB"/>
              </w:rPr>
              <w:t xml:space="preserve"> his</w:t>
            </w:r>
            <w:r w:rsidRPr="00652D18">
              <w:rPr>
                <w:rFonts w:ascii="Trebuchet MS" w:eastAsia="Times New Roman" w:hAnsi="Trebuchet MS" w:cs="Helvetica"/>
                <w:color w:val="000000"/>
                <w:sz w:val="20"/>
                <w:szCs w:val="20"/>
                <w:lang w:eastAsia="en-GB"/>
              </w:rPr>
              <w:t xml:space="preserve"> winter clothing allowance. Staff reassured RS that all will be done when the age assessment is completed and contacted the social worker about funding for winter clothing.</w:t>
            </w:r>
          </w:p>
        </w:tc>
      </w:tr>
      <w:tr w:rsidR="00652D18" w:rsidRPr="00652D18" w:rsidTr="00652D18">
        <w:trPr>
          <w:trHeight w:val="975"/>
        </w:trPr>
        <w:tc>
          <w:tcPr>
            <w:tcW w:w="43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Outcome of session</w:t>
            </w:r>
          </w:p>
        </w:tc>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color w:val="000000"/>
                <w:sz w:val="20"/>
                <w:szCs w:val="20"/>
                <w:lang w:eastAsia="en-GB"/>
              </w:rPr>
              <w:t xml:space="preserve">RS showed </w:t>
            </w:r>
            <w:r>
              <w:rPr>
                <w:rFonts w:ascii="Trebuchet MS" w:eastAsia="Times New Roman" w:hAnsi="Trebuchet MS" w:cs="Helvetica"/>
                <w:color w:val="000000"/>
                <w:sz w:val="20"/>
                <w:szCs w:val="20"/>
                <w:lang w:eastAsia="en-GB"/>
              </w:rPr>
              <w:t>some understanding of the Home O</w:t>
            </w:r>
            <w:r w:rsidRPr="00652D18">
              <w:rPr>
                <w:rFonts w:ascii="Trebuchet MS" w:eastAsia="Times New Roman" w:hAnsi="Trebuchet MS" w:cs="Helvetica"/>
                <w:color w:val="000000"/>
                <w:sz w:val="20"/>
                <w:szCs w:val="20"/>
                <w:lang w:eastAsia="en-GB"/>
              </w:rPr>
              <w:t>ffice process. he realised it can be slow and was happy staff will take step to contact his social worker about his basic needs</w:t>
            </w:r>
          </w:p>
          <w:p w:rsidR="00652D18" w:rsidRPr="00652D18" w:rsidRDefault="00652D18" w:rsidP="00652D18">
            <w:pPr>
              <w:spacing w:after="0" w:line="240" w:lineRule="auto"/>
              <w:rPr>
                <w:rFonts w:ascii="Verdana" w:eastAsia="Times New Roman" w:hAnsi="Verdana" w:cs="Helvetica"/>
                <w:color w:val="000000"/>
                <w:sz w:val="20"/>
                <w:szCs w:val="20"/>
                <w:lang w:eastAsia="en-GB"/>
              </w:rPr>
            </w:pPr>
          </w:p>
          <w:p w:rsidR="00652D18" w:rsidRPr="00652D18" w:rsidRDefault="00652D18" w:rsidP="00652D18">
            <w:pPr>
              <w:spacing w:after="0" w:line="240" w:lineRule="auto"/>
              <w:rPr>
                <w:rFonts w:ascii="Helvetica" w:eastAsia="Times New Roman" w:hAnsi="Helvetica" w:cs="Helvetica"/>
                <w:color w:val="222222"/>
                <w:sz w:val="20"/>
                <w:szCs w:val="20"/>
                <w:lang w:eastAsia="en-GB"/>
              </w:rPr>
            </w:pPr>
          </w:p>
        </w:tc>
      </w:tr>
      <w:tr w:rsidR="00652D18" w:rsidRPr="00652D18" w:rsidTr="00652D18">
        <w:trPr>
          <w:trHeight w:val="735"/>
        </w:trPr>
        <w:tc>
          <w:tcPr>
            <w:tcW w:w="43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b/>
                <w:bCs/>
                <w:color w:val="000000"/>
                <w:sz w:val="20"/>
                <w:szCs w:val="20"/>
                <w:lang w:eastAsia="en-GB"/>
              </w:rPr>
              <w:t>Follow up action</w:t>
            </w:r>
          </w:p>
        </w:tc>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rsidR="00652D18" w:rsidRPr="00652D18" w:rsidRDefault="00652D18" w:rsidP="00652D18">
            <w:pPr>
              <w:spacing w:after="150" w:line="240" w:lineRule="auto"/>
              <w:rPr>
                <w:rFonts w:ascii="Helvetica" w:eastAsia="Times New Roman" w:hAnsi="Helvetica" w:cs="Helvetica"/>
                <w:color w:val="222222"/>
                <w:sz w:val="20"/>
                <w:szCs w:val="20"/>
                <w:lang w:eastAsia="en-GB"/>
              </w:rPr>
            </w:pPr>
            <w:r w:rsidRPr="00652D18">
              <w:rPr>
                <w:rFonts w:ascii="Trebuchet MS" w:eastAsia="Times New Roman" w:hAnsi="Trebuchet MS" w:cs="Helvetica"/>
                <w:color w:val="000000"/>
                <w:sz w:val="20"/>
                <w:szCs w:val="20"/>
                <w:lang w:eastAsia="en-GB"/>
              </w:rPr>
              <w:t>Staff contacted his social worker, she expects RS to get the clothing allowance next week </w:t>
            </w:r>
          </w:p>
        </w:tc>
      </w:tr>
    </w:tbl>
    <w:p w:rsidR="00AF4EB6" w:rsidRDefault="00AF4EB6" w:rsidP="00AF4EB6">
      <w:pPr>
        <w:spacing w:after="0" w:line="240" w:lineRule="auto"/>
        <w:rPr>
          <w:rFonts w:ascii="Times New Roman" w:eastAsia="Times New Roman" w:hAnsi="Times New Roman" w:cs="Times New Roman"/>
          <w:sz w:val="24"/>
          <w:szCs w:val="24"/>
          <w:lang w:eastAsia="en-GB"/>
        </w:rPr>
      </w:pPr>
    </w:p>
    <w:p w:rsidR="00AF4EB6" w:rsidRDefault="00AF4EB6" w:rsidP="00AF4EB6">
      <w:pPr>
        <w:spacing w:after="0" w:line="240" w:lineRule="auto"/>
        <w:rPr>
          <w:rFonts w:ascii="Times New Roman" w:eastAsia="Times New Roman" w:hAnsi="Times New Roman" w:cs="Times New Roman"/>
          <w:sz w:val="24"/>
          <w:szCs w:val="24"/>
          <w:lang w:eastAsia="en-GB"/>
        </w:rPr>
      </w:pPr>
    </w:p>
    <w:p w:rsidR="00AF4EB6" w:rsidRPr="00AF4EB6" w:rsidRDefault="00AF4EB6" w:rsidP="00AF4EB6">
      <w:pPr>
        <w:spacing w:after="0" w:line="240" w:lineRule="auto"/>
        <w:rPr>
          <w:rFonts w:ascii="Times New Roman" w:eastAsia="Times New Roman" w:hAnsi="Times New Roman" w:cs="Times New Roman"/>
          <w:sz w:val="24"/>
          <w:szCs w:val="24"/>
          <w:lang w:eastAsia="en-GB"/>
        </w:rPr>
      </w:pPr>
    </w:p>
    <w:p w:rsidR="001F5F70" w:rsidRDefault="001F5F70" w:rsidP="001F5F70">
      <w:pPr>
        <w:shd w:val="clear" w:color="auto" w:fill="FFFFFF"/>
        <w:spacing w:after="0" w:line="240" w:lineRule="auto"/>
        <w:rPr>
          <w:rFonts w:ascii="Arial" w:eastAsia="Times New Roman" w:hAnsi="Arial" w:cs="Arial"/>
          <w:color w:val="222222"/>
          <w:sz w:val="24"/>
          <w:szCs w:val="24"/>
          <w:lang w:eastAsia="en-GB"/>
        </w:rPr>
      </w:pPr>
    </w:p>
    <w:p w:rsidR="001F5F70" w:rsidRPr="001F5F70" w:rsidRDefault="001F5F70" w:rsidP="001F5F70">
      <w:pPr>
        <w:shd w:val="clear" w:color="auto" w:fill="FFFFFF"/>
        <w:spacing w:after="0" w:line="240" w:lineRule="auto"/>
        <w:rPr>
          <w:rFonts w:ascii="Arial" w:eastAsia="Times New Roman" w:hAnsi="Arial" w:cs="Arial"/>
          <w:color w:val="222222"/>
          <w:sz w:val="24"/>
          <w:szCs w:val="24"/>
          <w:lang w:eastAsia="en-GB"/>
        </w:rPr>
      </w:pPr>
    </w:p>
    <w:p w:rsidR="00BF3888" w:rsidRPr="001E0767" w:rsidRDefault="00845E90" w:rsidP="00BF3888">
      <w:pPr>
        <w:spacing w:after="0" w:line="240" w:lineRule="auto"/>
        <w:textAlignment w:val="baseline"/>
        <w:rPr>
          <w:rFonts w:ascii="Segoe UI" w:eastAsia="Times New Roman" w:hAnsi="Segoe UI" w:cs="Segoe UI"/>
          <w:sz w:val="20"/>
          <w:szCs w:val="20"/>
          <w:lang w:eastAsia="en-GB"/>
        </w:rPr>
      </w:pPr>
      <w:r w:rsidRPr="001E0767">
        <w:rPr>
          <w:rFonts w:ascii="Calibri" w:eastAsia="Times New Roman" w:hAnsi="Calibri" w:cs="Calibri"/>
          <w:sz w:val="20"/>
          <w:szCs w:val="20"/>
          <w:lang w:eastAsia="en-GB"/>
        </w:rPr>
        <w:t>Attended appointment:</w:t>
      </w:r>
      <w:r w:rsidRPr="001E0767">
        <w:rPr>
          <w:rFonts w:ascii="Calibri" w:eastAsia="Times New Roman" w:hAnsi="Calibri" w:cs="Calibri"/>
          <w:noProof/>
          <w:sz w:val="20"/>
          <w:szCs w:val="20"/>
          <w:lang w:eastAsia="en-GB"/>
        </w:rPr>
        <w:drawing>
          <wp:inline distT="0" distB="0" distL="0" distR="0">
            <wp:extent cx="356362" cy="34265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6860" cy="352751"/>
                    </a:xfrm>
                    <a:prstGeom prst="rect">
                      <a:avLst/>
                    </a:prstGeom>
                  </pic:spPr>
                </pic:pic>
              </a:graphicData>
            </a:graphic>
          </wp:inline>
        </w:drawing>
      </w:r>
      <w:r w:rsidR="00BF3888" w:rsidRPr="001E0767">
        <w:rPr>
          <w:rFonts w:ascii="Calibri" w:eastAsia="Times New Roman" w:hAnsi="Calibri" w:cs="Calibri"/>
          <w:sz w:val="20"/>
          <w:szCs w:val="20"/>
          <w:lang w:eastAsia="en-GB"/>
        </w:rPr>
        <w:t> </w:t>
      </w:r>
      <w:r w:rsidRPr="001E0767">
        <w:rPr>
          <w:rFonts w:ascii="Calibri" w:eastAsia="Times New Roman" w:hAnsi="Calibri" w:cs="Calibri"/>
          <w:sz w:val="20"/>
          <w:szCs w:val="20"/>
          <w:lang w:eastAsia="en-GB"/>
        </w:rPr>
        <w:t xml:space="preserve">    Missed appointment: </w:t>
      </w:r>
      <w:r w:rsidRPr="001E0767">
        <w:rPr>
          <w:rFonts w:ascii="Segoe UI" w:eastAsia="Times New Roman" w:hAnsi="Segoe UI" w:cs="Segoe UI"/>
          <w:noProof/>
          <w:sz w:val="20"/>
          <w:szCs w:val="20"/>
          <w:lang w:eastAsia="en-GB"/>
        </w:rPr>
        <w:drawing>
          <wp:inline distT="0" distB="0" distL="0" distR="0">
            <wp:extent cx="367665" cy="367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7809" cy="367809"/>
                    </a:xfrm>
                    <a:prstGeom prst="rect">
                      <a:avLst/>
                    </a:prstGeom>
                  </pic:spPr>
                </pic:pic>
              </a:graphicData>
            </a:graphic>
          </wp:inline>
        </w:drawing>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rsidR="00BF3888" w:rsidRDefault="00BF3888"/>
    <w:p w:rsidR="00F86657" w:rsidRDefault="00F86657"/>
    <w:p w:rsidR="001F5F70" w:rsidRDefault="001F5F70"/>
    <w:p w:rsidR="001F5F70" w:rsidRDefault="001F5F70"/>
    <w:sectPr w:rsidR="001F5F70" w:rsidSect="00ED4B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EA6" w:rsidRDefault="00AA3EA6" w:rsidP="0014673E">
      <w:pPr>
        <w:spacing w:after="0" w:line="240" w:lineRule="auto"/>
      </w:pPr>
      <w:r>
        <w:separator/>
      </w:r>
    </w:p>
  </w:endnote>
  <w:endnote w:type="continuationSeparator" w:id="1">
    <w:p w:rsidR="00AA3EA6" w:rsidRDefault="00AA3EA6" w:rsidP="0014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EA6" w:rsidRDefault="00AA3EA6" w:rsidP="0014673E">
      <w:pPr>
        <w:spacing w:after="0" w:line="240" w:lineRule="auto"/>
      </w:pPr>
      <w:r>
        <w:separator/>
      </w:r>
    </w:p>
  </w:footnote>
  <w:footnote w:type="continuationSeparator" w:id="1">
    <w:p w:rsidR="00AA3EA6" w:rsidRDefault="00AA3EA6" w:rsidP="0014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11266"/>
  </w:hdrShapeDefaults>
  <w:footnotePr>
    <w:footnote w:id="0"/>
    <w:footnote w:id="1"/>
  </w:footnotePr>
  <w:endnotePr>
    <w:endnote w:id="0"/>
    <w:endnote w:id="1"/>
  </w:endnotePr>
  <w:compat/>
  <w:rsids>
    <w:rsidRoot w:val="00BF3888"/>
    <w:rsid w:val="000076EE"/>
    <w:rsid w:val="00021812"/>
    <w:rsid w:val="000473B2"/>
    <w:rsid w:val="000569B8"/>
    <w:rsid w:val="00062FD5"/>
    <w:rsid w:val="000B5F0B"/>
    <w:rsid w:val="000B6D52"/>
    <w:rsid w:val="000C6E0B"/>
    <w:rsid w:val="000D346E"/>
    <w:rsid w:val="000F2846"/>
    <w:rsid w:val="000F3294"/>
    <w:rsid w:val="001131D8"/>
    <w:rsid w:val="0014673E"/>
    <w:rsid w:val="001555AB"/>
    <w:rsid w:val="00160108"/>
    <w:rsid w:val="0017507A"/>
    <w:rsid w:val="00177386"/>
    <w:rsid w:val="001C555C"/>
    <w:rsid w:val="001E0767"/>
    <w:rsid w:val="001F5F70"/>
    <w:rsid w:val="00216B1C"/>
    <w:rsid w:val="00224574"/>
    <w:rsid w:val="0022491B"/>
    <w:rsid w:val="00227A07"/>
    <w:rsid w:val="0024585D"/>
    <w:rsid w:val="0028509B"/>
    <w:rsid w:val="002932AE"/>
    <w:rsid w:val="002B1356"/>
    <w:rsid w:val="002B3BCC"/>
    <w:rsid w:val="002F354C"/>
    <w:rsid w:val="002F685D"/>
    <w:rsid w:val="002F69DA"/>
    <w:rsid w:val="0033575B"/>
    <w:rsid w:val="00335AB4"/>
    <w:rsid w:val="00372946"/>
    <w:rsid w:val="003A45FC"/>
    <w:rsid w:val="003B1CA5"/>
    <w:rsid w:val="003C1CA5"/>
    <w:rsid w:val="003D298A"/>
    <w:rsid w:val="003D781B"/>
    <w:rsid w:val="003E0147"/>
    <w:rsid w:val="003E1233"/>
    <w:rsid w:val="0041263F"/>
    <w:rsid w:val="0042185B"/>
    <w:rsid w:val="00434457"/>
    <w:rsid w:val="0044522C"/>
    <w:rsid w:val="00476A49"/>
    <w:rsid w:val="00490A18"/>
    <w:rsid w:val="00541DFC"/>
    <w:rsid w:val="005427FE"/>
    <w:rsid w:val="005472E2"/>
    <w:rsid w:val="005560DD"/>
    <w:rsid w:val="005A7A17"/>
    <w:rsid w:val="005B2C4D"/>
    <w:rsid w:val="005B309E"/>
    <w:rsid w:val="005B3B9D"/>
    <w:rsid w:val="005C2A46"/>
    <w:rsid w:val="005F070B"/>
    <w:rsid w:val="005F2F0C"/>
    <w:rsid w:val="00600C93"/>
    <w:rsid w:val="006233DB"/>
    <w:rsid w:val="0062764C"/>
    <w:rsid w:val="00635B0E"/>
    <w:rsid w:val="00642A4B"/>
    <w:rsid w:val="00646CFC"/>
    <w:rsid w:val="00651E2F"/>
    <w:rsid w:val="00651E43"/>
    <w:rsid w:val="00652D18"/>
    <w:rsid w:val="00674146"/>
    <w:rsid w:val="00695117"/>
    <w:rsid w:val="006B128B"/>
    <w:rsid w:val="006B195D"/>
    <w:rsid w:val="006B524A"/>
    <w:rsid w:val="006D204C"/>
    <w:rsid w:val="006D2B2B"/>
    <w:rsid w:val="006D5E09"/>
    <w:rsid w:val="006F21C7"/>
    <w:rsid w:val="0071355F"/>
    <w:rsid w:val="00723C12"/>
    <w:rsid w:val="00744C8E"/>
    <w:rsid w:val="00763BBA"/>
    <w:rsid w:val="007945E9"/>
    <w:rsid w:val="00795E37"/>
    <w:rsid w:val="007A3B33"/>
    <w:rsid w:val="007D4C7A"/>
    <w:rsid w:val="00817AAA"/>
    <w:rsid w:val="008353F4"/>
    <w:rsid w:val="00845E90"/>
    <w:rsid w:val="0085233E"/>
    <w:rsid w:val="008E6DC6"/>
    <w:rsid w:val="00922EFF"/>
    <w:rsid w:val="00947EC2"/>
    <w:rsid w:val="00965E9F"/>
    <w:rsid w:val="00994251"/>
    <w:rsid w:val="00997BF3"/>
    <w:rsid w:val="009C6549"/>
    <w:rsid w:val="009C747A"/>
    <w:rsid w:val="00A00249"/>
    <w:rsid w:val="00A25911"/>
    <w:rsid w:val="00A427C5"/>
    <w:rsid w:val="00A53B62"/>
    <w:rsid w:val="00A905A4"/>
    <w:rsid w:val="00AA3EA6"/>
    <w:rsid w:val="00AE2B35"/>
    <w:rsid w:val="00AF4EB6"/>
    <w:rsid w:val="00AF6DC8"/>
    <w:rsid w:val="00B06425"/>
    <w:rsid w:val="00B24CC9"/>
    <w:rsid w:val="00B42577"/>
    <w:rsid w:val="00B90A0B"/>
    <w:rsid w:val="00BE07C1"/>
    <w:rsid w:val="00BE4ADD"/>
    <w:rsid w:val="00BF3888"/>
    <w:rsid w:val="00C009CE"/>
    <w:rsid w:val="00C11B61"/>
    <w:rsid w:val="00C434BD"/>
    <w:rsid w:val="00C62248"/>
    <w:rsid w:val="00CA438B"/>
    <w:rsid w:val="00CD4066"/>
    <w:rsid w:val="00CE7224"/>
    <w:rsid w:val="00D05C8A"/>
    <w:rsid w:val="00D42F13"/>
    <w:rsid w:val="00D7422A"/>
    <w:rsid w:val="00DA36D5"/>
    <w:rsid w:val="00DA563F"/>
    <w:rsid w:val="00DA6AD7"/>
    <w:rsid w:val="00DB6243"/>
    <w:rsid w:val="00DF34FF"/>
    <w:rsid w:val="00E072C9"/>
    <w:rsid w:val="00E1030F"/>
    <w:rsid w:val="00E264A9"/>
    <w:rsid w:val="00E765D2"/>
    <w:rsid w:val="00ED4B22"/>
    <w:rsid w:val="00EE0EAF"/>
    <w:rsid w:val="00F02B72"/>
    <w:rsid w:val="00F439FC"/>
    <w:rsid w:val="00F6072A"/>
    <w:rsid w:val="00F626E7"/>
    <w:rsid w:val="00F86657"/>
    <w:rsid w:val="00FB34AA"/>
    <w:rsid w:val="00FE50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 w:type="paragraph" w:customStyle="1" w:styleId="paragraph">
    <w:name w:val="paragraph"/>
    <w:basedOn w:val="Normal"/>
    <w:rsid w:val="003D2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98A"/>
  </w:style>
  <w:style w:type="character" w:customStyle="1" w:styleId="eop">
    <w:name w:val="eop"/>
    <w:basedOn w:val="DefaultParagraphFont"/>
    <w:rsid w:val="003D298A"/>
  </w:style>
  <w:style w:type="character" w:customStyle="1" w:styleId="spellingerror">
    <w:name w:val="spellingerror"/>
    <w:basedOn w:val="DefaultParagraphFont"/>
    <w:rsid w:val="003D298A"/>
  </w:style>
  <w:style w:type="paragraph" w:styleId="BalloonText">
    <w:name w:val="Balloon Text"/>
    <w:basedOn w:val="Normal"/>
    <w:link w:val="BalloonTextChar"/>
    <w:uiPriority w:val="99"/>
    <w:semiHidden/>
    <w:unhideWhenUsed/>
    <w:rsid w:val="0072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12"/>
    <w:rPr>
      <w:rFonts w:ascii="Tahoma" w:hAnsi="Tahoma" w:cs="Tahoma"/>
      <w:sz w:val="16"/>
      <w:szCs w:val="16"/>
    </w:rPr>
  </w:style>
  <w:style w:type="paragraph" w:styleId="NormalWeb">
    <w:name w:val="Normal (Web)"/>
    <w:basedOn w:val="Normal"/>
    <w:uiPriority w:val="99"/>
    <w:unhideWhenUsed/>
    <w:rsid w:val="00542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108070087173673932gmail-apple-converted-space">
    <w:name w:val="m_7108070087173673932gmail-apple-converted-space"/>
    <w:basedOn w:val="DefaultParagraphFont"/>
    <w:rsid w:val="005427FE"/>
  </w:style>
  <w:style w:type="character" w:customStyle="1" w:styleId="m8432345765651953325gmail-apple-converted-space">
    <w:name w:val="m_8432345765651953325gmail-apple-converted-space"/>
    <w:basedOn w:val="DefaultParagraphFont"/>
    <w:rsid w:val="001F5F70"/>
  </w:style>
  <w:style w:type="paragraph" w:customStyle="1" w:styleId="m8432345765651953325gmail-p1">
    <w:name w:val="m_8432345765651953325gmail-p1"/>
    <w:basedOn w:val="Normal"/>
    <w:rsid w:val="001F5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ms">
    <w:name w:val="ams"/>
    <w:basedOn w:val="DefaultParagraphFont"/>
    <w:rsid w:val="001F5F70"/>
  </w:style>
  <w:style w:type="character" w:customStyle="1" w:styleId="m1055044149247312138gmail-apple-converted-space">
    <w:name w:val="m_1055044149247312138gmail-apple-converted-space"/>
    <w:basedOn w:val="DefaultParagraphFont"/>
    <w:rsid w:val="00AF4EB6"/>
  </w:style>
</w:styles>
</file>

<file path=word/webSettings.xml><?xml version="1.0" encoding="utf-8"?>
<w:webSettings xmlns:r="http://schemas.openxmlformats.org/officeDocument/2006/relationships" xmlns:w="http://schemas.openxmlformats.org/wordprocessingml/2006/main">
  <w:divs>
    <w:div w:id="105003269">
      <w:bodyDiv w:val="1"/>
      <w:marLeft w:val="0"/>
      <w:marRight w:val="0"/>
      <w:marTop w:val="0"/>
      <w:marBottom w:val="0"/>
      <w:divBdr>
        <w:top w:val="none" w:sz="0" w:space="0" w:color="auto"/>
        <w:left w:val="none" w:sz="0" w:space="0" w:color="auto"/>
        <w:bottom w:val="none" w:sz="0" w:space="0" w:color="auto"/>
        <w:right w:val="none" w:sz="0" w:space="0" w:color="auto"/>
      </w:divBdr>
    </w:div>
    <w:div w:id="274990099">
      <w:bodyDiv w:val="1"/>
      <w:marLeft w:val="0"/>
      <w:marRight w:val="0"/>
      <w:marTop w:val="0"/>
      <w:marBottom w:val="0"/>
      <w:divBdr>
        <w:top w:val="none" w:sz="0" w:space="0" w:color="auto"/>
        <w:left w:val="none" w:sz="0" w:space="0" w:color="auto"/>
        <w:bottom w:val="none" w:sz="0" w:space="0" w:color="auto"/>
        <w:right w:val="none" w:sz="0" w:space="0" w:color="auto"/>
      </w:divBdr>
    </w:div>
    <w:div w:id="701899127">
      <w:bodyDiv w:val="1"/>
      <w:marLeft w:val="0"/>
      <w:marRight w:val="0"/>
      <w:marTop w:val="0"/>
      <w:marBottom w:val="0"/>
      <w:divBdr>
        <w:top w:val="none" w:sz="0" w:space="0" w:color="auto"/>
        <w:left w:val="none" w:sz="0" w:space="0" w:color="auto"/>
        <w:bottom w:val="none" w:sz="0" w:space="0" w:color="auto"/>
        <w:right w:val="none" w:sz="0" w:space="0" w:color="auto"/>
      </w:divBdr>
      <w:divsChild>
        <w:div w:id="338889890">
          <w:marLeft w:val="0"/>
          <w:marRight w:val="0"/>
          <w:marTop w:val="0"/>
          <w:marBottom w:val="0"/>
          <w:divBdr>
            <w:top w:val="none" w:sz="0" w:space="0" w:color="auto"/>
            <w:left w:val="none" w:sz="0" w:space="0" w:color="auto"/>
            <w:bottom w:val="none" w:sz="0" w:space="0" w:color="auto"/>
            <w:right w:val="none" w:sz="0" w:space="0" w:color="auto"/>
          </w:divBdr>
        </w:div>
      </w:divsChild>
    </w:div>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754281055">
      <w:bodyDiv w:val="1"/>
      <w:marLeft w:val="0"/>
      <w:marRight w:val="0"/>
      <w:marTop w:val="0"/>
      <w:marBottom w:val="0"/>
      <w:divBdr>
        <w:top w:val="none" w:sz="0" w:space="0" w:color="auto"/>
        <w:left w:val="none" w:sz="0" w:space="0" w:color="auto"/>
        <w:bottom w:val="none" w:sz="0" w:space="0" w:color="auto"/>
        <w:right w:val="none" w:sz="0" w:space="0" w:color="auto"/>
      </w:divBdr>
    </w:div>
    <w:div w:id="822352349">
      <w:bodyDiv w:val="1"/>
      <w:marLeft w:val="0"/>
      <w:marRight w:val="0"/>
      <w:marTop w:val="0"/>
      <w:marBottom w:val="0"/>
      <w:divBdr>
        <w:top w:val="none" w:sz="0" w:space="0" w:color="auto"/>
        <w:left w:val="none" w:sz="0" w:space="0" w:color="auto"/>
        <w:bottom w:val="none" w:sz="0" w:space="0" w:color="auto"/>
        <w:right w:val="none" w:sz="0" w:space="0" w:color="auto"/>
      </w:divBdr>
    </w:div>
    <w:div w:id="950013752">
      <w:bodyDiv w:val="1"/>
      <w:marLeft w:val="0"/>
      <w:marRight w:val="0"/>
      <w:marTop w:val="0"/>
      <w:marBottom w:val="0"/>
      <w:divBdr>
        <w:top w:val="none" w:sz="0" w:space="0" w:color="auto"/>
        <w:left w:val="none" w:sz="0" w:space="0" w:color="auto"/>
        <w:bottom w:val="none" w:sz="0" w:space="0" w:color="auto"/>
        <w:right w:val="none" w:sz="0" w:space="0" w:color="auto"/>
      </w:divBdr>
    </w:div>
    <w:div w:id="983506942">
      <w:bodyDiv w:val="1"/>
      <w:marLeft w:val="0"/>
      <w:marRight w:val="0"/>
      <w:marTop w:val="0"/>
      <w:marBottom w:val="0"/>
      <w:divBdr>
        <w:top w:val="none" w:sz="0" w:space="0" w:color="auto"/>
        <w:left w:val="none" w:sz="0" w:space="0" w:color="auto"/>
        <w:bottom w:val="none" w:sz="0" w:space="0" w:color="auto"/>
        <w:right w:val="none" w:sz="0" w:space="0" w:color="auto"/>
      </w:divBdr>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 w:id="1225945195">
      <w:bodyDiv w:val="1"/>
      <w:marLeft w:val="0"/>
      <w:marRight w:val="0"/>
      <w:marTop w:val="0"/>
      <w:marBottom w:val="0"/>
      <w:divBdr>
        <w:top w:val="none" w:sz="0" w:space="0" w:color="auto"/>
        <w:left w:val="none" w:sz="0" w:space="0" w:color="auto"/>
        <w:bottom w:val="none" w:sz="0" w:space="0" w:color="auto"/>
        <w:right w:val="none" w:sz="0" w:space="0" w:color="auto"/>
      </w:divBdr>
    </w:div>
    <w:div w:id="1431512162">
      <w:bodyDiv w:val="1"/>
      <w:marLeft w:val="0"/>
      <w:marRight w:val="0"/>
      <w:marTop w:val="0"/>
      <w:marBottom w:val="0"/>
      <w:divBdr>
        <w:top w:val="none" w:sz="0" w:space="0" w:color="auto"/>
        <w:left w:val="none" w:sz="0" w:space="0" w:color="auto"/>
        <w:bottom w:val="none" w:sz="0" w:space="0" w:color="auto"/>
        <w:right w:val="none" w:sz="0" w:space="0" w:color="auto"/>
      </w:divBdr>
      <w:divsChild>
        <w:div w:id="542182846">
          <w:marLeft w:val="0"/>
          <w:marRight w:val="0"/>
          <w:marTop w:val="0"/>
          <w:marBottom w:val="0"/>
          <w:divBdr>
            <w:top w:val="none" w:sz="0" w:space="0" w:color="auto"/>
            <w:left w:val="none" w:sz="0" w:space="0" w:color="auto"/>
            <w:bottom w:val="none" w:sz="0" w:space="0" w:color="auto"/>
            <w:right w:val="none" w:sz="0" w:space="0" w:color="auto"/>
          </w:divBdr>
          <w:divsChild>
            <w:div w:id="726487970">
              <w:marLeft w:val="0"/>
              <w:marRight w:val="0"/>
              <w:marTop w:val="0"/>
              <w:marBottom w:val="0"/>
              <w:divBdr>
                <w:top w:val="none" w:sz="0" w:space="0" w:color="auto"/>
                <w:left w:val="none" w:sz="0" w:space="0" w:color="auto"/>
                <w:bottom w:val="none" w:sz="0" w:space="0" w:color="auto"/>
                <w:right w:val="none" w:sz="0" w:space="0" w:color="auto"/>
              </w:divBdr>
              <w:divsChild>
                <w:div w:id="491021951">
                  <w:marLeft w:val="0"/>
                  <w:marRight w:val="0"/>
                  <w:marTop w:val="0"/>
                  <w:marBottom w:val="0"/>
                  <w:divBdr>
                    <w:top w:val="none" w:sz="0" w:space="0" w:color="auto"/>
                    <w:left w:val="none" w:sz="0" w:space="0" w:color="auto"/>
                    <w:bottom w:val="none" w:sz="0" w:space="0" w:color="auto"/>
                    <w:right w:val="none" w:sz="0" w:space="0" w:color="auto"/>
                  </w:divBdr>
                  <w:divsChild>
                    <w:div w:id="77558042">
                      <w:marLeft w:val="0"/>
                      <w:marRight w:val="0"/>
                      <w:marTop w:val="120"/>
                      <w:marBottom w:val="0"/>
                      <w:divBdr>
                        <w:top w:val="none" w:sz="0" w:space="0" w:color="auto"/>
                        <w:left w:val="none" w:sz="0" w:space="0" w:color="auto"/>
                        <w:bottom w:val="none" w:sz="0" w:space="0" w:color="auto"/>
                        <w:right w:val="none" w:sz="0" w:space="0" w:color="auto"/>
                      </w:divBdr>
                      <w:divsChild>
                        <w:div w:id="1282229430">
                          <w:marLeft w:val="0"/>
                          <w:marRight w:val="0"/>
                          <w:marTop w:val="0"/>
                          <w:marBottom w:val="0"/>
                          <w:divBdr>
                            <w:top w:val="none" w:sz="0" w:space="0" w:color="auto"/>
                            <w:left w:val="none" w:sz="0" w:space="0" w:color="auto"/>
                            <w:bottom w:val="none" w:sz="0" w:space="0" w:color="auto"/>
                            <w:right w:val="none" w:sz="0" w:space="0" w:color="auto"/>
                          </w:divBdr>
                          <w:divsChild>
                            <w:div w:id="524296576">
                              <w:marLeft w:val="0"/>
                              <w:marRight w:val="0"/>
                              <w:marTop w:val="0"/>
                              <w:marBottom w:val="0"/>
                              <w:divBdr>
                                <w:top w:val="none" w:sz="0" w:space="0" w:color="auto"/>
                                <w:left w:val="none" w:sz="0" w:space="0" w:color="auto"/>
                                <w:bottom w:val="none" w:sz="0" w:space="0" w:color="auto"/>
                                <w:right w:val="none" w:sz="0" w:space="0" w:color="auto"/>
                              </w:divBdr>
                              <w:divsChild>
                                <w:div w:id="1185486457">
                                  <w:marLeft w:val="0"/>
                                  <w:marRight w:val="0"/>
                                  <w:marTop w:val="0"/>
                                  <w:marBottom w:val="0"/>
                                  <w:divBdr>
                                    <w:top w:val="none" w:sz="0" w:space="0" w:color="auto"/>
                                    <w:left w:val="none" w:sz="0" w:space="0" w:color="auto"/>
                                    <w:bottom w:val="none" w:sz="0" w:space="0" w:color="auto"/>
                                    <w:right w:val="none" w:sz="0" w:space="0" w:color="auto"/>
                                  </w:divBdr>
                                </w:div>
                                <w:div w:id="926573516">
                                  <w:marLeft w:val="0"/>
                                  <w:marRight w:val="0"/>
                                  <w:marTop w:val="0"/>
                                  <w:marBottom w:val="0"/>
                                  <w:divBdr>
                                    <w:top w:val="none" w:sz="0" w:space="0" w:color="auto"/>
                                    <w:left w:val="none" w:sz="0" w:space="0" w:color="auto"/>
                                    <w:bottom w:val="none" w:sz="0" w:space="0" w:color="auto"/>
                                    <w:right w:val="none" w:sz="0" w:space="0" w:color="auto"/>
                                  </w:divBdr>
                                </w:div>
                                <w:div w:id="501240262">
                                  <w:marLeft w:val="0"/>
                                  <w:marRight w:val="0"/>
                                  <w:marTop w:val="0"/>
                                  <w:marBottom w:val="0"/>
                                  <w:divBdr>
                                    <w:top w:val="none" w:sz="0" w:space="0" w:color="auto"/>
                                    <w:left w:val="none" w:sz="0" w:space="0" w:color="auto"/>
                                    <w:bottom w:val="none" w:sz="0" w:space="0" w:color="auto"/>
                                    <w:right w:val="none" w:sz="0" w:space="0" w:color="auto"/>
                                  </w:divBdr>
                                </w:div>
                                <w:div w:id="848837709">
                                  <w:marLeft w:val="0"/>
                                  <w:marRight w:val="0"/>
                                  <w:marTop w:val="0"/>
                                  <w:marBottom w:val="0"/>
                                  <w:divBdr>
                                    <w:top w:val="none" w:sz="0" w:space="0" w:color="auto"/>
                                    <w:left w:val="none" w:sz="0" w:space="0" w:color="auto"/>
                                    <w:bottom w:val="none" w:sz="0" w:space="0" w:color="auto"/>
                                    <w:right w:val="none" w:sz="0" w:space="0" w:color="auto"/>
                                  </w:divBdr>
                                </w:div>
                                <w:div w:id="25571207">
                                  <w:marLeft w:val="0"/>
                                  <w:marRight w:val="0"/>
                                  <w:marTop w:val="0"/>
                                  <w:marBottom w:val="0"/>
                                  <w:divBdr>
                                    <w:top w:val="none" w:sz="0" w:space="0" w:color="auto"/>
                                    <w:left w:val="none" w:sz="0" w:space="0" w:color="auto"/>
                                    <w:bottom w:val="none" w:sz="0" w:space="0" w:color="auto"/>
                                    <w:right w:val="none" w:sz="0" w:space="0" w:color="auto"/>
                                  </w:divBdr>
                                </w:div>
                                <w:div w:id="1404792729">
                                  <w:marLeft w:val="0"/>
                                  <w:marRight w:val="0"/>
                                  <w:marTop w:val="0"/>
                                  <w:marBottom w:val="0"/>
                                  <w:divBdr>
                                    <w:top w:val="none" w:sz="0" w:space="0" w:color="auto"/>
                                    <w:left w:val="none" w:sz="0" w:space="0" w:color="auto"/>
                                    <w:bottom w:val="none" w:sz="0" w:space="0" w:color="auto"/>
                                    <w:right w:val="none" w:sz="0" w:space="0" w:color="auto"/>
                                  </w:divBdr>
                                </w:div>
                                <w:div w:id="15977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5826">
          <w:marLeft w:val="0"/>
          <w:marRight w:val="0"/>
          <w:marTop w:val="0"/>
          <w:marBottom w:val="0"/>
          <w:divBdr>
            <w:top w:val="none" w:sz="0" w:space="0" w:color="auto"/>
            <w:left w:val="none" w:sz="0" w:space="0" w:color="auto"/>
            <w:bottom w:val="none" w:sz="0" w:space="0" w:color="auto"/>
            <w:right w:val="none" w:sz="0" w:space="0" w:color="auto"/>
          </w:divBdr>
          <w:divsChild>
            <w:div w:id="1821579676">
              <w:marLeft w:val="0"/>
              <w:marRight w:val="0"/>
              <w:marTop w:val="0"/>
              <w:marBottom w:val="0"/>
              <w:divBdr>
                <w:top w:val="none" w:sz="0" w:space="0" w:color="auto"/>
                <w:left w:val="none" w:sz="0" w:space="0" w:color="auto"/>
                <w:bottom w:val="none" w:sz="0" w:space="0" w:color="auto"/>
                <w:right w:val="none" w:sz="0" w:space="0" w:color="auto"/>
              </w:divBdr>
              <w:divsChild>
                <w:div w:id="975767272">
                  <w:marLeft w:val="0"/>
                  <w:marRight w:val="0"/>
                  <w:marTop w:val="0"/>
                  <w:marBottom w:val="0"/>
                  <w:divBdr>
                    <w:top w:val="none" w:sz="0" w:space="0" w:color="auto"/>
                    <w:left w:val="none" w:sz="0" w:space="0" w:color="auto"/>
                    <w:bottom w:val="none" w:sz="0" w:space="0" w:color="auto"/>
                    <w:right w:val="none" w:sz="0" w:space="0" w:color="auto"/>
                  </w:divBdr>
                  <w:divsChild>
                    <w:div w:id="1091312650">
                      <w:marLeft w:val="0"/>
                      <w:marRight w:val="0"/>
                      <w:marTop w:val="0"/>
                      <w:marBottom w:val="0"/>
                      <w:divBdr>
                        <w:top w:val="none" w:sz="0" w:space="0" w:color="auto"/>
                        <w:left w:val="none" w:sz="0" w:space="0" w:color="auto"/>
                        <w:bottom w:val="none" w:sz="0" w:space="0" w:color="auto"/>
                        <w:right w:val="none" w:sz="0" w:space="0" w:color="auto"/>
                      </w:divBdr>
                      <w:divsChild>
                        <w:div w:id="1783567560">
                          <w:marLeft w:val="0"/>
                          <w:marRight w:val="0"/>
                          <w:marTop w:val="0"/>
                          <w:marBottom w:val="0"/>
                          <w:divBdr>
                            <w:top w:val="none" w:sz="0" w:space="0" w:color="auto"/>
                            <w:left w:val="none" w:sz="0" w:space="0" w:color="auto"/>
                            <w:bottom w:val="none" w:sz="0" w:space="0" w:color="auto"/>
                            <w:right w:val="none" w:sz="0" w:space="0" w:color="auto"/>
                          </w:divBdr>
                          <w:divsChild>
                            <w:div w:id="807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sChild>
        <w:div w:id="1092968183">
          <w:marLeft w:val="0"/>
          <w:marRight w:val="0"/>
          <w:marTop w:val="0"/>
          <w:marBottom w:val="0"/>
          <w:divBdr>
            <w:top w:val="none" w:sz="0" w:space="0" w:color="auto"/>
            <w:left w:val="none" w:sz="0" w:space="0" w:color="auto"/>
            <w:bottom w:val="none" w:sz="0" w:space="0" w:color="auto"/>
            <w:right w:val="none" w:sz="0" w:space="0" w:color="auto"/>
          </w:divBdr>
          <w:divsChild>
            <w:div w:id="1652320275">
              <w:marLeft w:val="0"/>
              <w:marRight w:val="0"/>
              <w:marTop w:val="0"/>
              <w:marBottom w:val="0"/>
              <w:divBdr>
                <w:top w:val="none" w:sz="0" w:space="0" w:color="auto"/>
                <w:left w:val="none" w:sz="0" w:space="0" w:color="auto"/>
                <w:bottom w:val="none" w:sz="0" w:space="0" w:color="auto"/>
                <w:right w:val="none" w:sz="0" w:space="0" w:color="auto"/>
              </w:divBdr>
              <w:divsChild>
                <w:div w:id="853423364">
                  <w:marLeft w:val="0"/>
                  <w:marRight w:val="0"/>
                  <w:marTop w:val="0"/>
                  <w:marBottom w:val="0"/>
                  <w:divBdr>
                    <w:top w:val="none" w:sz="0" w:space="0" w:color="auto"/>
                    <w:left w:val="none" w:sz="0" w:space="0" w:color="auto"/>
                    <w:bottom w:val="none" w:sz="0" w:space="0" w:color="auto"/>
                    <w:right w:val="none" w:sz="0" w:space="0" w:color="auto"/>
                  </w:divBdr>
                  <w:divsChild>
                    <w:div w:id="1717965213">
                      <w:marLeft w:val="0"/>
                      <w:marRight w:val="0"/>
                      <w:marTop w:val="120"/>
                      <w:marBottom w:val="0"/>
                      <w:divBdr>
                        <w:top w:val="none" w:sz="0" w:space="0" w:color="auto"/>
                        <w:left w:val="none" w:sz="0" w:space="0" w:color="auto"/>
                        <w:bottom w:val="none" w:sz="0" w:space="0" w:color="auto"/>
                        <w:right w:val="none" w:sz="0" w:space="0" w:color="auto"/>
                      </w:divBdr>
                      <w:divsChild>
                        <w:div w:id="1503744182">
                          <w:marLeft w:val="0"/>
                          <w:marRight w:val="0"/>
                          <w:marTop w:val="0"/>
                          <w:marBottom w:val="0"/>
                          <w:divBdr>
                            <w:top w:val="none" w:sz="0" w:space="0" w:color="auto"/>
                            <w:left w:val="none" w:sz="0" w:space="0" w:color="auto"/>
                            <w:bottom w:val="none" w:sz="0" w:space="0" w:color="auto"/>
                            <w:right w:val="none" w:sz="0" w:space="0" w:color="auto"/>
                          </w:divBdr>
                          <w:divsChild>
                            <w:div w:id="1857771952">
                              <w:marLeft w:val="0"/>
                              <w:marRight w:val="0"/>
                              <w:marTop w:val="0"/>
                              <w:marBottom w:val="0"/>
                              <w:divBdr>
                                <w:top w:val="none" w:sz="0" w:space="0" w:color="auto"/>
                                <w:left w:val="none" w:sz="0" w:space="0" w:color="auto"/>
                                <w:bottom w:val="none" w:sz="0" w:space="0" w:color="auto"/>
                                <w:right w:val="none" w:sz="0" w:space="0" w:color="auto"/>
                              </w:divBdr>
                              <w:divsChild>
                                <w:div w:id="1166676952">
                                  <w:marLeft w:val="0"/>
                                  <w:marRight w:val="0"/>
                                  <w:marTop w:val="0"/>
                                  <w:marBottom w:val="0"/>
                                  <w:divBdr>
                                    <w:top w:val="none" w:sz="0" w:space="0" w:color="auto"/>
                                    <w:left w:val="none" w:sz="0" w:space="0" w:color="auto"/>
                                    <w:bottom w:val="none" w:sz="0" w:space="0" w:color="auto"/>
                                    <w:right w:val="none" w:sz="0" w:space="0" w:color="auto"/>
                                  </w:divBdr>
                                </w:div>
                                <w:div w:id="1717583381">
                                  <w:marLeft w:val="0"/>
                                  <w:marRight w:val="0"/>
                                  <w:marTop w:val="0"/>
                                  <w:marBottom w:val="0"/>
                                  <w:divBdr>
                                    <w:top w:val="none" w:sz="0" w:space="0" w:color="auto"/>
                                    <w:left w:val="none" w:sz="0" w:space="0" w:color="auto"/>
                                    <w:bottom w:val="none" w:sz="0" w:space="0" w:color="auto"/>
                                    <w:right w:val="none" w:sz="0" w:space="0" w:color="auto"/>
                                  </w:divBdr>
                                </w:div>
                                <w:div w:id="921523897">
                                  <w:marLeft w:val="0"/>
                                  <w:marRight w:val="0"/>
                                  <w:marTop w:val="0"/>
                                  <w:marBottom w:val="0"/>
                                  <w:divBdr>
                                    <w:top w:val="none" w:sz="0" w:space="0" w:color="auto"/>
                                    <w:left w:val="none" w:sz="0" w:space="0" w:color="auto"/>
                                    <w:bottom w:val="none" w:sz="0" w:space="0" w:color="auto"/>
                                    <w:right w:val="none" w:sz="0" w:space="0" w:color="auto"/>
                                  </w:divBdr>
                                </w:div>
                                <w:div w:id="725421831">
                                  <w:marLeft w:val="0"/>
                                  <w:marRight w:val="0"/>
                                  <w:marTop w:val="0"/>
                                  <w:marBottom w:val="0"/>
                                  <w:divBdr>
                                    <w:top w:val="none" w:sz="0" w:space="0" w:color="auto"/>
                                    <w:left w:val="none" w:sz="0" w:space="0" w:color="auto"/>
                                    <w:bottom w:val="none" w:sz="0" w:space="0" w:color="auto"/>
                                    <w:right w:val="none" w:sz="0" w:space="0" w:color="auto"/>
                                  </w:divBdr>
                                </w:div>
                                <w:div w:id="237986749">
                                  <w:marLeft w:val="0"/>
                                  <w:marRight w:val="0"/>
                                  <w:marTop w:val="0"/>
                                  <w:marBottom w:val="0"/>
                                  <w:divBdr>
                                    <w:top w:val="none" w:sz="0" w:space="0" w:color="auto"/>
                                    <w:left w:val="none" w:sz="0" w:space="0" w:color="auto"/>
                                    <w:bottom w:val="none" w:sz="0" w:space="0" w:color="auto"/>
                                    <w:right w:val="none" w:sz="0" w:space="0" w:color="auto"/>
                                  </w:divBdr>
                                </w:div>
                                <w:div w:id="1733194225">
                                  <w:marLeft w:val="0"/>
                                  <w:marRight w:val="0"/>
                                  <w:marTop w:val="0"/>
                                  <w:marBottom w:val="0"/>
                                  <w:divBdr>
                                    <w:top w:val="none" w:sz="0" w:space="0" w:color="auto"/>
                                    <w:left w:val="none" w:sz="0" w:space="0" w:color="auto"/>
                                    <w:bottom w:val="none" w:sz="0" w:space="0" w:color="auto"/>
                                    <w:right w:val="none" w:sz="0" w:space="0" w:color="auto"/>
                                  </w:divBdr>
                                </w:div>
                                <w:div w:id="1407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1836">
          <w:marLeft w:val="0"/>
          <w:marRight w:val="0"/>
          <w:marTop w:val="0"/>
          <w:marBottom w:val="0"/>
          <w:divBdr>
            <w:top w:val="none" w:sz="0" w:space="0" w:color="auto"/>
            <w:left w:val="none" w:sz="0" w:space="0" w:color="auto"/>
            <w:bottom w:val="none" w:sz="0" w:space="0" w:color="auto"/>
            <w:right w:val="none" w:sz="0" w:space="0" w:color="auto"/>
          </w:divBdr>
          <w:divsChild>
            <w:div w:id="2066753779">
              <w:marLeft w:val="0"/>
              <w:marRight w:val="0"/>
              <w:marTop w:val="0"/>
              <w:marBottom w:val="0"/>
              <w:divBdr>
                <w:top w:val="none" w:sz="0" w:space="0" w:color="auto"/>
                <w:left w:val="none" w:sz="0" w:space="0" w:color="auto"/>
                <w:bottom w:val="none" w:sz="0" w:space="0" w:color="auto"/>
                <w:right w:val="none" w:sz="0" w:space="0" w:color="auto"/>
              </w:divBdr>
              <w:divsChild>
                <w:div w:id="1960792616">
                  <w:marLeft w:val="0"/>
                  <w:marRight w:val="0"/>
                  <w:marTop w:val="0"/>
                  <w:marBottom w:val="0"/>
                  <w:divBdr>
                    <w:top w:val="none" w:sz="0" w:space="0" w:color="auto"/>
                    <w:left w:val="none" w:sz="0" w:space="0" w:color="auto"/>
                    <w:bottom w:val="none" w:sz="0" w:space="0" w:color="auto"/>
                    <w:right w:val="none" w:sz="0" w:space="0" w:color="auto"/>
                  </w:divBdr>
                  <w:divsChild>
                    <w:div w:id="1117138006">
                      <w:marLeft w:val="0"/>
                      <w:marRight w:val="0"/>
                      <w:marTop w:val="0"/>
                      <w:marBottom w:val="0"/>
                      <w:divBdr>
                        <w:top w:val="none" w:sz="0" w:space="0" w:color="auto"/>
                        <w:left w:val="none" w:sz="0" w:space="0" w:color="auto"/>
                        <w:bottom w:val="none" w:sz="0" w:space="0" w:color="auto"/>
                        <w:right w:val="none" w:sz="0" w:space="0" w:color="auto"/>
                      </w:divBdr>
                      <w:divsChild>
                        <w:div w:id="775713702">
                          <w:marLeft w:val="0"/>
                          <w:marRight w:val="0"/>
                          <w:marTop w:val="0"/>
                          <w:marBottom w:val="0"/>
                          <w:divBdr>
                            <w:top w:val="none" w:sz="0" w:space="0" w:color="auto"/>
                            <w:left w:val="none" w:sz="0" w:space="0" w:color="auto"/>
                            <w:bottom w:val="none" w:sz="0" w:space="0" w:color="auto"/>
                            <w:right w:val="none" w:sz="0" w:space="0" w:color="auto"/>
                          </w:divBdr>
                          <w:divsChild>
                            <w:div w:id="13334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84667">
      <w:bodyDiv w:val="1"/>
      <w:marLeft w:val="0"/>
      <w:marRight w:val="0"/>
      <w:marTop w:val="0"/>
      <w:marBottom w:val="0"/>
      <w:divBdr>
        <w:top w:val="none" w:sz="0" w:space="0" w:color="auto"/>
        <w:left w:val="none" w:sz="0" w:space="0" w:color="auto"/>
        <w:bottom w:val="none" w:sz="0" w:space="0" w:color="auto"/>
        <w:right w:val="none" w:sz="0" w:space="0" w:color="auto"/>
      </w:divBdr>
      <w:divsChild>
        <w:div w:id="158780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la\Downloads\Weekly%20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care scores</a:t>
            </a:r>
            <a:endParaRPr lang="en-GB"/>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6603812681309507E-2"/>
          <c:y val="0.12364271991774224"/>
          <c:w val="0.91936109959939261"/>
          <c:h val="0.69754384825608162"/>
        </c:manualLayout>
      </c:layout>
      <c:bar3DChart>
        <c:barDir val="col"/>
        <c:grouping val="clustered"/>
        <c:ser>
          <c:idx val="0"/>
          <c:order val="0"/>
          <c:tx>
            <c:strRef>
              <c:f>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cat>
            <c:strRef>
              <c:f>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Sheet1!$B$2:$B$8</c:f>
              <c:numCache>
                <c:formatCode>0%</c:formatCode>
                <c:ptCount val="7"/>
                <c:pt idx="0">
                  <c:v>0.70000000000000007</c:v>
                </c:pt>
                <c:pt idx="1">
                  <c:v>0.8</c:v>
                </c:pt>
                <c:pt idx="2">
                  <c:v>0.70000000000000007</c:v>
                </c:pt>
                <c:pt idx="3">
                  <c:v>0.1</c:v>
                </c:pt>
                <c:pt idx="4">
                  <c:v>0</c:v>
                </c:pt>
                <c:pt idx="5">
                  <c:v>0.8</c:v>
                </c:pt>
                <c:pt idx="6">
                  <c:v>0.8</c:v>
                </c:pt>
              </c:numCache>
            </c:numRef>
          </c:val>
          <c:extLst xmlns:c16r2="http://schemas.microsoft.com/office/drawing/2015/06/chart">
            <c:ext xmlns:c16="http://schemas.microsoft.com/office/drawing/2014/chart" uri="{C3380CC4-5D6E-409C-BE32-E72D297353CC}">
              <c16:uniqueId val="{00000000-53D3-4225-A2D3-EDD8C462D55C}"/>
            </c:ext>
          </c:extLst>
        </c:ser>
        <c:gapWidth val="65"/>
        <c:shape val="box"/>
        <c:axId val="133098112"/>
        <c:axId val="133144960"/>
        <c:axId val="0"/>
      </c:bar3DChart>
      <c:catAx>
        <c:axId val="1330981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33144960"/>
        <c:crosses val="autoZero"/>
        <c:auto val="1"/>
        <c:lblAlgn val="ctr"/>
        <c:lblOffset val="100"/>
      </c:catAx>
      <c:valAx>
        <c:axId val="133144960"/>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33098112"/>
        <c:crosses val="autoZero"/>
        <c:crossBetween val="between"/>
      </c:valAx>
      <c:spPr>
        <a:solidFill>
          <a:schemeClr val="bg1"/>
        </a:solidFill>
        <a:ln>
          <a:solidFill>
            <a:schemeClr val="tx1"/>
          </a:solid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2D4F-B721-4EDD-9763-95F69A69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Niqua</dc:creator>
  <cp:lastModifiedBy>sola</cp:lastModifiedBy>
  <cp:revision>2</cp:revision>
  <dcterms:created xsi:type="dcterms:W3CDTF">2018-09-28T12:34:00Z</dcterms:created>
  <dcterms:modified xsi:type="dcterms:W3CDTF">2018-09-28T12:34:00Z</dcterms:modified>
</cp:coreProperties>
</file>